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AE" w:rsidRPr="005A3439" w:rsidRDefault="00A14A98" w:rsidP="005A3439">
      <w:pPr>
        <w:pStyle w:val="1"/>
        <w:contextualSpacing/>
        <w:jc w:val="both"/>
        <w:rPr>
          <w:color w:val="auto"/>
        </w:rPr>
      </w:pPr>
      <w:r>
        <w:rPr>
          <w:color w:val="auto"/>
        </w:rPr>
        <w:t>Как а</w:t>
      </w:r>
      <w:r w:rsidR="004B7960" w:rsidRPr="005A3439">
        <w:rPr>
          <w:color w:val="auto"/>
        </w:rPr>
        <w:t xml:space="preserve">варийное освещение </w:t>
      </w:r>
      <w:r>
        <w:rPr>
          <w:color w:val="auto"/>
        </w:rPr>
        <w:t xml:space="preserve">выручает в </w:t>
      </w:r>
      <w:r w:rsidR="004B7960" w:rsidRPr="005A3439">
        <w:rPr>
          <w:color w:val="auto"/>
        </w:rPr>
        <w:t>чрезвычайных ситуациях</w:t>
      </w:r>
    </w:p>
    <w:p w:rsidR="004B7960" w:rsidRDefault="004B7960">
      <w:pPr>
        <w:contextualSpacing/>
      </w:pPr>
    </w:p>
    <w:p w:rsidR="005A3439" w:rsidRDefault="00233FE6" w:rsidP="00233FE6">
      <w:pPr>
        <w:contextualSpacing/>
        <w:jc w:val="both"/>
      </w:pPr>
      <w:r>
        <w:t xml:space="preserve">На некоторых производствах даже небольшие перебои с электричеством могут привести к непоправимым последствиям, </w:t>
      </w:r>
      <w:commentRangeStart w:id="0"/>
      <w:r>
        <w:t>что уж говорить</w:t>
      </w:r>
      <w:commentRangeEnd w:id="0"/>
      <w:r w:rsidR="000D1A5F">
        <w:rPr>
          <w:rStyle w:val="a5"/>
        </w:rPr>
        <w:commentReference w:id="0"/>
      </w:r>
      <w:r>
        <w:t xml:space="preserve"> о пожарах, </w:t>
      </w:r>
      <w:r w:rsidRPr="00F42886">
        <w:t xml:space="preserve">землетрясениях или взрывах. Поэтому </w:t>
      </w:r>
      <w:commentRangeStart w:id="1"/>
      <w:r w:rsidR="00A14A98" w:rsidRPr="00F42886">
        <w:t>во всех типах помещений</w:t>
      </w:r>
      <w:commentRangeEnd w:id="1"/>
      <w:r w:rsidR="000D1A5F">
        <w:rPr>
          <w:rStyle w:val="a5"/>
        </w:rPr>
        <w:commentReference w:id="1"/>
      </w:r>
      <w:r w:rsidR="00A14A98" w:rsidRPr="00F42886">
        <w:t xml:space="preserve"> обычно устанавливают </w:t>
      </w:r>
      <w:r w:rsidR="00F42886">
        <w:t>альтернативное</w:t>
      </w:r>
      <w:r w:rsidRPr="00F42886">
        <w:t xml:space="preserve"> освещение</w:t>
      </w:r>
      <w:r w:rsidR="00A14A98">
        <w:t xml:space="preserve">, которое позволяет эвакуировать людей или </w:t>
      </w:r>
      <w:commentRangeStart w:id="2"/>
      <w:r w:rsidR="00A14A98">
        <w:t>даже</w:t>
      </w:r>
      <w:commentRangeEnd w:id="2"/>
      <w:r w:rsidR="000D1A5F">
        <w:rPr>
          <w:rStyle w:val="a5"/>
        </w:rPr>
        <w:commentReference w:id="2"/>
      </w:r>
      <w:r w:rsidR="00A14A98">
        <w:t xml:space="preserve"> закончить работу, связанную с использованием электрических приборов. </w:t>
      </w:r>
      <w:r w:rsidR="00956B69">
        <w:t>В соответствии с нормативами законодательной базы,</w:t>
      </w:r>
      <w:r w:rsidR="00A14A98">
        <w:t xml:space="preserve"> </w:t>
      </w:r>
      <w:r w:rsidR="00A14A98">
        <w:rPr>
          <w:highlight w:val="yellow"/>
        </w:rPr>
        <w:t>а</w:t>
      </w:r>
      <w:r w:rsidR="00A14A98" w:rsidRPr="00A14A98">
        <w:rPr>
          <w:highlight w:val="yellow"/>
        </w:rPr>
        <w:t>варийное освещение</w:t>
      </w:r>
      <w:r>
        <w:t xml:space="preserve"> должно устанавливаться в помещ</w:t>
      </w:r>
      <w:r w:rsidR="00A14A98">
        <w:t xml:space="preserve">ениях </w:t>
      </w:r>
      <w:commentRangeStart w:id="3"/>
      <w:r w:rsidR="00A14A98">
        <w:t>любых типов</w:t>
      </w:r>
      <w:commentRangeEnd w:id="3"/>
      <w:r w:rsidR="000D1A5F">
        <w:rPr>
          <w:rStyle w:val="a5"/>
        </w:rPr>
        <w:commentReference w:id="3"/>
      </w:r>
      <w:r>
        <w:t xml:space="preserve">. </w:t>
      </w:r>
      <w:r w:rsidR="002E35E7">
        <w:t xml:space="preserve">Такое решение часто помогает </w:t>
      </w:r>
      <w:r w:rsidR="00A14A98">
        <w:t>спасти многие жизни</w:t>
      </w:r>
      <w:r w:rsidR="002E35E7">
        <w:t>.</w:t>
      </w:r>
    </w:p>
    <w:p w:rsidR="002E35E7" w:rsidRDefault="002E35E7" w:rsidP="002E35E7">
      <w:pPr>
        <w:pStyle w:val="2"/>
        <w:contextualSpacing/>
        <w:rPr>
          <w:color w:val="auto"/>
        </w:rPr>
      </w:pPr>
      <w:r w:rsidRPr="002E35E7">
        <w:rPr>
          <w:color w:val="auto"/>
        </w:rPr>
        <w:t xml:space="preserve">Как давно появилось </w:t>
      </w:r>
      <w:r w:rsidRPr="00484A38">
        <w:rPr>
          <w:color w:val="auto"/>
          <w:highlight w:val="yellow"/>
        </w:rPr>
        <w:t>аварийное освещение</w:t>
      </w:r>
    </w:p>
    <w:p w:rsidR="00D2571D" w:rsidRPr="00D2571D" w:rsidRDefault="00D2571D" w:rsidP="00D2571D">
      <w:pPr>
        <w:contextualSpacing/>
      </w:pPr>
    </w:p>
    <w:p w:rsidR="00A2776C" w:rsidRPr="0020301B" w:rsidRDefault="003C66B3" w:rsidP="0020301B">
      <w:pPr>
        <w:contextualSpacing/>
        <w:jc w:val="both"/>
      </w:pPr>
      <w:r>
        <w:t xml:space="preserve">Трудно </w:t>
      </w:r>
      <w:r w:rsidR="0020301B">
        <w:t>сказать,</w:t>
      </w:r>
      <w:r>
        <w:t xml:space="preserve"> когда именно появилось </w:t>
      </w:r>
      <w:r w:rsidR="0020301B">
        <w:t xml:space="preserve">первая </w:t>
      </w:r>
      <w:r w:rsidR="0020301B" w:rsidRPr="0020301B">
        <w:rPr>
          <w:highlight w:val="yellow"/>
        </w:rPr>
        <w:t>аварийная подсветка</w:t>
      </w:r>
      <w:r w:rsidR="0020301B">
        <w:t>, так как альтернативные источники электричества были изобретены ещё в</w:t>
      </w:r>
      <w:r w:rsidR="0020301B" w:rsidRPr="0020301B">
        <w:t xml:space="preserve"> </w:t>
      </w:r>
      <w:r w:rsidR="0020301B">
        <w:rPr>
          <w:lang w:val="en-US"/>
        </w:rPr>
        <w:t>XIX</w:t>
      </w:r>
      <w:r w:rsidR="0020301B" w:rsidRPr="0020301B">
        <w:t xml:space="preserve"> </w:t>
      </w:r>
      <w:r w:rsidR="0020301B">
        <w:t xml:space="preserve">веке – </w:t>
      </w:r>
      <w:commentRangeStart w:id="4"/>
      <w:r w:rsidR="0020301B">
        <w:t>трансформатор</w:t>
      </w:r>
      <w:commentRangeEnd w:id="4"/>
      <w:r w:rsidR="000D1A5F">
        <w:rPr>
          <w:rStyle w:val="a5"/>
        </w:rPr>
        <w:commentReference w:id="4"/>
      </w:r>
      <w:r w:rsidR="0020301B">
        <w:t xml:space="preserve">, затем электромеханический генератор. </w:t>
      </w:r>
      <w:commentRangeStart w:id="5"/>
      <w:r w:rsidR="0020301B">
        <w:t>Известно только</w:t>
      </w:r>
      <w:commentRangeEnd w:id="5"/>
      <w:r w:rsidR="000D1A5F">
        <w:rPr>
          <w:rStyle w:val="a5"/>
        </w:rPr>
        <w:commentReference w:id="5"/>
      </w:r>
      <w:r w:rsidR="0020301B">
        <w:t xml:space="preserve">, что вначале </w:t>
      </w:r>
      <w:r w:rsidR="00A2776C" w:rsidRPr="00A2776C">
        <w:rPr>
          <w:highlight w:val="yellow"/>
        </w:rPr>
        <w:t>аварийное освещение</w:t>
      </w:r>
      <w:r w:rsidR="00A2776C">
        <w:t xml:space="preserve"> широко стали применять </w:t>
      </w:r>
      <w:r w:rsidR="00AB10A7">
        <w:t>на военных кораблях</w:t>
      </w:r>
      <w:r w:rsidR="00D2571D">
        <w:t xml:space="preserve">. </w:t>
      </w:r>
      <w:commentRangeStart w:id="6"/>
      <w:r w:rsidR="00D2571D">
        <w:t>Т</w:t>
      </w:r>
      <w:r w:rsidR="00A2776C">
        <w:t>о есть практически в то же время, как появилось первое электрическое освещение.</w:t>
      </w:r>
      <w:commentRangeEnd w:id="6"/>
      <w:r w:rsidR="003B7F19">
        <w:rPr>
          <w:rStyle w:val="a5"/>
        </w:rPr>
        <w:commentReference w:id="6"/>
      </w:r>
      <w:r w:rsidR="00A2776C">
        <w:t xml:space="preserve"> В нашей стране его стали повсеместно применять, </w:t>
      </w:r>
      <w:commentRangeStart w:id="7"/>
      <w:r w:rsidR="00A2776C">
        <w:t>скорее всего</w:t>
      </w:r>
      <w:commentRangeEnd w:id="7"/>
      <w:r w:rsidR="003B7F19">
        <w:rPr>
          <w:rStyle w:val="a5"/>
        </w:rPr>
        <w:commentReference w:id="7"/>
      </w:r>
      <w:r w:rsidR="00A2776C">
        <w:t xml:space="preserve">, уже в послевоенное время. </w:t>
      </w:r>
    </w:p>
    <w:p w:rsidR="00D2571D" w:rsidRDefault="001F4FDE" w:rsidP="001F4FDE">
      <w:pPr>
        <w:pStyle w:val="2"/>
        <w:contextualSpacing/>
        <w:rPr>
          <w:color w:val="auto"/>
        </w:rPr>
      </w:pPr>
      <w:r w:rsidRPr="001F4FDE">
        <w:rPr>
          <w:color w:val="auto"/>
        </w:rPr>
        <w:t>Что такое аварийное освещение</w:t>
      </w:r>
    </w:p>
    <w:p w:rsidR="000B3EDA" w:rsidRPr="000B3EDA" w:rsidRDefault="000B3EDA" w:rsidP="000B3EDA">
      <w:pPr>
        <w:contextualSpacing/>
      </w:pPr>
    </w:p>
    <w:p w:rsidR="007A6786" w:rsidRDefault="00AB10A7" w:rsidP="00543C43">
      <w:pPr>
        <w:contextualSpacing/>
        <w:jc w:val="both"/>
      </w:pPr>
      <w:r w:rsidRPr="00AB10A7">
        <w:rPr>
          <w:highlight w:val="yellow"/>
        </w:rPr>
        <w:t>Аварийное освещение помещений</w:t>
      </w:r>
      <w:r>
        <w:t xml:space="preserve"> – это </w:t>
      </w:r>
      <w:r w:rsidR="00B5239D">
        <w:t>дополнительное</w:t>
      </w:r>
      <w:r w:rsidR="003305BA">
        <w:t xml:space="preserve"> освещение, которое </w:t>
      </w:r>
      <w:proofErr w:type="spellStart"/>
      <w:r w:rsidR="003305BA">
        <w:t>запит</w:t>
      </w:r>
      <w:r w:rsidR="00B5239D">
        <w:t>ывается</w:t>
      </w:r>
      <w:proofErr w:type="spellEnd"/>
      <w:r w:rsidR="00B5239D">
        <w:t xml:space="preserve"> от отдельной сети</w:t>
      </w:r>
      <w:r w:rsidR="00962F92">
        <w:t>, аккумуляторов</w:t>
      </w:r>
      <w:r w:rsidR="00B5239D">
        <w:t xml:space="preserve"> или</w:t>
      </w:r>
      <w:r w:rsidR="003305BA">
        <w:t xml:space="preserve"> </w:t>
      </w:r>
      <w:r w:rsidR="006F381F">
        <w:t>автономного электрогенератора</w:t>
      </w:r>
      <w:r w:rsidR="007A6786">
        <w:t>. Оно</w:t>
      </w:r>
      <w:r w:rsidR="00543C43">
        <w:t xml:space="preserve"> </w:t>
      </w:r>
      <w:r w:rsidR="000B3EDA">
        <w:t xml:space="preserve">автоматически </w:t>
      </w:r>
      <w:r w:rsidR="00543C43">
        <w:t>вк</w:t>
      </w:r>
      <w:r w:rsidR="00712160">
        <w:t>лючается при повреждении</w:t>
      </w:r>
      <w:r w:rsidR="007A6786">
        <w:t xml:space="preserve"> </w:t>
      </w:r>
      <w:r w:rsidR="007A6786" w:rsidRPr="007A6786">
        <w:rPr>
          <w:highlight w:val="yellow"/>
        </w:rPr>
        <w:t>рабоч</w:t>
      </w:r>
      <w:r w:rsidR="00712160">
        <w:rPr>
          <w:highlight w:val="yellow"/>
        </w:rPr>
        <w:t xml:space="preserve">его </w:t>
      </w:r>
      <w:r w:rsidR="003B1141" w:rsidRPr="003B1141">
        <w:t>(</w:t>
      </w:r>
      <w:commentRangeStart w:id="8"/>
      <w:r w:rsidR="003B1141" w:rsidRPr="003B1141">
        <w:t>ежедневного</w:t>
      </w:r>
      <w:commentRangeEnd w:id="8"/>
      <w:r w:rsidR="003B7F19">
        <w:rPr>
          <w:rStyle w:val="a5"/>
        </w:rPr>
        <w:commentReference w:id="8"/>
      </w:r>
      <w:r w:rsidR="003B1141" w:rsidRPr="003B1141">
        <w:t xml:space="preserve">) </w:t>
      </w:r>
      <w:r w:rsidR="00712160">
        <w:rPr>
          <w:highlight w:val="yellow"/>
        </w:rPr>
        <w:t>освещени</w:t>
      </w:r>
      <w:r w:rsidR="00712160">
        <w:t>я</w:t>
      </w:r>
      <w:r w:rsidR="000B3EDA">
        <w:t xml:space="preserve"> в результате </w:t>
      </w:r>
      <w:r w:rsidR="00712160">
        <w:t>перебоев с электричеством, при пожаре, взрыве или любой другой чрезвычайной ситуации</w:t>
      </w:r>
      <w:r w:rsidR="000B3EDA">
        <w:t xml:space="preserve">. </w:t>
      </w:r>
    </w:p>
    <w:p w:rsidR="007A6786" w:rsidRDefault="007A6786" w:rsidP="00543C43">
      <w:pPr>
        <w:contextualSpacing/>
        <w:jc w:val="both"/>
      </w:pPr>
    </w:p>
    <w:p w:rsidR="000B3EDA" w:rsidRDefault="00B5239D" w:rsidP="00543C43">
      <w:pPr>
        <w:contextualSpacing/>
        <w:jc w:val="both"/>
      </w:pPr>
      <w:r w:rsidRPr="00B5239D">
        <w:rPr>
          <w:highlight w:val="yellow"/>
        </w:rPr>
        <w:t>Т</w:t>
      </w:r>
      <w:r w:rsidR="00873DF2" w:rsidRPr="00B5239D">
        <w:rPr>
          <w:highlight w:val="yellow"/>
        </w:rPr>
        <w:t>и</w:t>
      </w:r>
      <w:r w:rsidR="00873DF2" w:rsidRPr="007A6786">
        <w:rPr>
          <w:highlight w:val="yellow"/>
        </w:rPr>
        <w:t>пы аварийного освещения</w:t>
      </w:r>
      <w:r w:rsidR="00873DF2">
        <w:t>:</w:t>
      </w:r>
    </w:p>
    <w:p w:rsidR="000D77D6" w:rsidRDefault="00856A0D" w:rsidP="001F4FDE">
      <w:pPr>
        <w:pStyle w:val="a3"/>
        <w:numPr>
          <w:ilvl w:val="0"/>
          <w:numId w:val="1"/>
        </w:numPr>
        <w:jc w:val="both"/>
      </w:pPr>
      <w:r>
        <w:rPr>
          <w:b/>
          <w:i/>
        </w:rPr>
        <w:t>П</w:t>
      </w:r>
      <w:r w:rsidR="0026719B" w:rsidRPr="0026719B">
        <w:rPr>
          <w:b/>
          <w:i/>
          <w:highlight w:val="yellow"/>
        </w:rPr>
        <w:t>ожарное аварийное освещение</w:t>
      </w:r>
      <w:r>
        <w:rPr>
          <w:b/>
          <w:i/>
        </w:rPr>
        <w:t xml:space="preserve"> (информационное)</w:t>
      </w:r>
      <w:r w:rsidR="007A6786" w:rsidRPr="000D77D6">
        <w:rPr>
          <w:b/>
          <w:i/>
        </w:rPr>
        <w:t xml:space="preserve">. </w:t>
      </w:r>
      <w:r w:rsidR="00F42886">
        <w:t>В него входя</w:t>
      </w:r>
      <w:r w:rsidR="007A6786">
        <w:t xml:space="preserve">т </w:t>
      </w:r>
      <w:r w:rsidR="00F42886">
        <w:t>сигнальные</w:t>
      </w:r>
      <w:r w:rsidR="00BB2982">
        <w:t xml:space="preserve">, </w:t>
      </w:r>
      <w:r w:rsidR="00F42886">
        <w:t>мигающие</w:t>
      </w:r>
      <w:r w:rsidR="00BB2982">
        <w:t xml:space="preserve"> красным цветом</w:t>
      </w:r>
      <w:r w:rsidR="00541DC1">
        <w:t>,</w:t>
      </w:r>
      <w:r w:rsidR="00BB2982">
        <w:t xml:space="preserve"> ламп</w:t>
      </w:r>
      <w:r w:rsidR="00F42886">
        <w:t>ы</w:t>
      </w:r>
      <w:r w:rsidR="007A6786">
        <w:t xml:space="preserve"> и</w:t>
      </w:r>
      <w:r w:rsidR="00F42886">
        <w:t xml:space="preserve"> звуковая сигнализация, которые автоматически включаются при ЧС</w:t>
      </w:r>
      <w:r w:rsidR="00BB2982">
        <w:t xml:space="preserve">. </w:t>
      </w:r>
      <w:commentRangeStart w:id="9"/>
      <w:r w:rsidR="00F42886">
        <w:t>Их</w:t>
      </w:r>
      <w:commentRangeEnd w:id="9"/>
      <w:r w:rsidR="000804C0">
        <w:rPr>
          <w:rStyle w:val="a5"/>
        </w:rPr>
        <w:commentReference w:id="9"/>
      </w:r>
      <w:r w:rsidR="00F42886">
        <w:t xml:space="preserve"> ф</w:t>
      </w:r>
      <w:r w:rsidR="00BB2982">
        <w:t>ункции – оповещение</w:t>
      </w:r>
      <w:r w:rsidR="007A6786">
        <w:t xml:space="preserve"> о чрезвычайном происшествии. </w:t>
      </w:r>
      <w:r w:rsidR="000D77D6">
        <w:t xml:space="preserve">Так как информационное освещение подключается к датчикам, с его помощью можно определить очаг возгорания и вовремя принять меры по предупреждению </w:t>
      </w:r>
      <w:commentRangeStart w:id="10"/>
      <w:r w:rsidR="000D77D6">
        <w:t>распространению</w:t>
      </w:r>
      <w:commentRangeEnd w:id="10"/>
      <w:r w:rsidR="000804C0">
        <w:rPr>
          <w:rStyle w:val="a5"/>
        </w:rPr>
        <w:commentReference w:id="10"/>
      </w:r>
      <w:r w:rsidR="000D77D6">
        <w:t xml:space="preserve"> пожара. </w:t>
      </w:r>
    </w:p>
    <w:p w:rsidR="001F4FDE" w:rsidRDefault="00856A0D" w:rsidP="001F4FDE">
      <w:pPr>
        <w:pStyle w:val="a3"/>
        <w:numPr>
          <w:ilvl w:val="0"/>
          <w:numId w:val="1"/>
        </w:numPr>
        <w:jc w:val="both"/>
      </w:pPr>
      <w:r>
        <w:rPr>
          <w:b/>
          <w:i/>
        </w:rPr>
        <w:t>А</w:t>
      </w:r>
      <w:r w:rsidR="009D73F6" w:rsidRPr="009D73F6">
        <w:rPr>
          <w:b/>
          <w:i/>
          <w:highlight w:val="yellow"/>
        </w:rPr>
        <w:t>варийное эвакуационное освещение</w:t>
      </w:r>
      <w:r w:rsidRPr="00856A0D">
        <w:rPr>
          <w:b/>
          <w:i/>
        </w:rPr>
        <w:t xml:space="preserve"> </w:t>
      </w:r>
      <w:r>
        <w:rPr>
          <w:b/>
          <w:i/>
        </w:rPr>
        <w:t>(и</w:t>
      </w:r>
      <w:r w:rsidRPr="000D77D6">
        <w:rPr>
          <w:b/>
          <w:i/>
        </w:rPr>
        <w:t>ндикационное</w:t>
      </w:r>
      <w:r>
        <w:rPr>
          <w:b/>
          <w:i/>
        </w:rPr>
        <w:t>).</w:t>
      </w:r>
      <w:r w:rsidR="000D77D6">
        <w:t xml:space="preserve"> </w:t>
      </w:r>
      <w:r w:rsidR="00712160">
        <w:t xml:space="preserve">Предназначено для возможности найти выход из помещения при отключении электричества. </w:t>
      </w:r>
      <w:r w:rsidR="00F42886">
        <w:t xml:space="preserve">Оснащается светильниками со знаками безопасности: направляющими стрелками, надписями </w:t>
      </w:r>
      <w:r w:rsidR="0026719B">
        <w:t xml:space="preserve">«проход», </w:t>
      </w:r>
      <w:r w:rsidR="00F42886">
        <w:t xml:space="preserve">«выход». </w:t>
      </w:r>
      <w:r w:rsidR="0026719B">
        <w:t xml:space="preserve">Знаки на зеленом фоне ведут к выходу, на красном – к противопожарным средствам. По правилам  эвакуационное освещение </w:t>
      </w:r>
      <w:r w:rsidR="000F0BBB">
        <w:t>устанавливают</w:t>
      </w:r>
      <w:r w:rsidR="0026719B">
        <w:t xml:space="preserve"> в помещениях с площадью более 6</w:t>
      </w:r>
      <w:r w:rsidR="000F0BBB">
        <w:t xml:space="preserve">0 </w:t>
      </w:r>
      <w:r w:rsidR="0026719B">
        <w:t>м</w:t>
      </w:r>
      <w:proofErr w:type="gramStart"/>
      <w:r w:rsidR="0026719B">
        <w:rPr>
          <w:vertAlign w:val="superscript"/>
        </w:rPr>
        <w:t>2</w:t>
      </w:r>
      <w:proofErr w:type="gramEnd"/>
      <w:r w:rsidR="0026719B">
        <w:t>.</w:t>
      </w:r>
      <w:r w:rsidR="001D7DAC">
        <w:t xml:space="preserve"> Светильники должны работать не менее часа. </w:t>
      </w:r>
    </w:p>
    <w:p w:rsidR="00B5239D" w:rsidRDefault="00B5239D" w:rsidP="00B5239D">
      <w:pPr>
        <w:pStyle w:val="a3"/>
        <w:numPr>
          <w:ilvl w:val="0"/>
          <w:numId w:val="1"/>
        </w:numPr>
        <w:jc w:val="both"/>
      </w:pPr>
      <w:r w:rsidRPr="00B5239D">
        <w:rPr>
          <w:b/>
          <w:i/>
        </w:rPr>
        <w:t>Альтернативное (резервное)</w:t>
      </w:r>
      <w:r w:rsidRPr="00856A0D">
        <w:rPr>
          <w:b/>
          <w:i/>
        </w:rPr>
        <w:t xml:space="preserve"> освещение</w:t>
      </w:r>
      <w:r w:rsidR="00856A0D">
        <w:rPr>
          <w:b/>
          <w:i/>
        </w:rPr>
        <w:t>.</w:t>
      </w:r>
      <w:r w:rsidR="00856A0D">
        <w:t xml:space="preserve"> Обеспечивает</w:t>
      </w:r>
      <w:r>
        <w:t xml:space="preserve"> минимальные условия для продолжения работы на предприятиях, где отключение света может привести к тяжким последствиям или нарушению производственных процессов. Организации в группе риска: больницы (особенно операционные палаты), детские учреждения, аэропорты, гипермаркеты, торговые сети, опасные производства. </w:t>
      </w:r>
    </w:p>
    <w:p w:rsidR="00541DC1" w:rsidRDefault="00541DC1" w:rsidP="00C472BA">
      <w:pPr>
        <w:pStyle w:val="2"/>
        <w:contextualSpacing/>
        <w:rPr>
          <w:color w:val="auto"/>
        </w:rPr>
      </w:pPr>
      <w:r w:rsidRPr="00541DC1">
        <w:rPr>
          <w:color w:val="auto"/>
        </w:rPr>
        <w:t>Способы исполнения аварийного освещения</w:t>
      </w:r>
    </w:p>
    <w:p w:rsidR="00C472BA" w:rsidRPr="00C472BA" w:rsidRDefault="00C472BA" w:rsidP="00C472BA">
      <w:pPr>
        <w:contextualSpacing/>
      </w:pPr>
    </w:p>
    <w:p w:rsidR="0026719B" w:rsidRDefault="000F0BBB" w:rsidP="00C472BA">
      <w:pPr>
        <w:contextualSpacing/>
      </w:pPr>
      <w:r>
        <w:lastRenderedPageBreak/>
        <w:t xml:space="preserve">В зависимости от целей </w:t>
      </w:r>
      <w:r w:rsidR="00C472BA">
        <w:t>в качестве альтернатив</w:t>
      </w:r>
      <w:r>
        <w:t>ного источника света</w:t>
      </w:r>
      <w:r w:rsidR="00C472BA">
        <w:t xml:space="preserve"> используют:</w:t>
      </w:r>
    </w:p>
    <w:p w:rsidR="00C472BA" w:rsidRPr="00E17C90" w:rsidRDefault="000F0BBB" w:rsidP="00712160">
      <w:pPr>
        <w:pStyle w:val="a3"/>
        <w:numPr>
          <w:ilvl w:val="0"/>
          <w:numId w:val="3"/>
        </w:numPr>
        <w:jc w:val="both"/>
        <w:rPr>
          <w:i/>
        </w:rPr>
      </w:pPr>
      <w:r w:rsidRPr="00E17C90">
        <w:rPr>
          <w:i/>
        </w:rPr>
        <w:t>р</w:t>
      </w:r>
      <w:r w:rsidR="00C472BA" w:rsidRPr="00E17C90">
        <w:rPr>
          <w:i/>
        </w:rPr>
        <w:t>езервные светильники</w:t>
      </w:r>
      <w:r w:rsidR="00947DE9">
        <w:t xml:space="preserve"> </w:t>
      </w:r>
      <w:r w:rsidR="00962F92">
        <w:t xml:space="preserve">(питаются от генераторов или аккумуляторов) </w:t>
      </w:r>
      <w:r w:rsidR="00947DE9">
        <w:t>дают возможность</w:t>
      </w:r>
      <w:r w:rsidR="00E17C90">
        <w:t xml:space="preserve"> </w:t>
      </w:r>
      <w:r w:rsidR="00947DE9">
        <w:t xml:space="preserve">безопасно </w:t>
      </w:r>
      <w:r w:rsidR="00E17C90">
        <w:t xml:space="preserve">завершить </w:t>
      </w:r>
      <w:r w:rsidR="00947DE9">
        <w:t xml:space="preserve">начатые рабочие процессы, которые нельзя внезапно останавливать; </w:t>
      </w:r>
    </w:p>
    <w:p w:rsidR="00C472BA" w:rsidRPr="00947DE9" w:rsidRDefault="000F0BBB" w:rsidP="00B5239D">
      <w:pPr>
        <w:pStyle w:val="a3"/>
        <w:numPr>
          <w:ilvl w:val="0"/>
          <w:numId w:val="3"/>
        </w:numPr>
        <w:jc w:val="both"/>
        <w:rPr>
          <w:i/>
        </w:rPr>
      </w:pPr>
      <w:r w:rsidRPr="00947DE9">
        <w:rPr>
          <w:i/>
        </w:rPr>
        <w:t>э</w:t>
      </w:r>
      <w:r w:rsidR="00712160" w:rsidRPr="00947DE9">
        <w:rPr>
          <w:i/>
        </w:rPr>
        <w:t>вакуационные светильники</w:t>
      </w:r>
      <w:r w:rsidR="00712160">
        <w:t xml:space="preserve"> </w:t>
      </w:r>
      <w:r w:rsidR="00947DE9">
        <w:t>помогают эвакуировать людей из любых типов помещений</w:t>
      </w:r>
      <w:r w:rsidR="00E06B9A">
        <w:t>;</w:t>
      </w:r>
      <w:r w:rsidR="005B7486">
        <w:t xml:space="preserve"> подсвечиваются 24 часа в сутки, поэтому должны обладать долговечностью</w:t>
      </w:r>
      <w:r w:rsidR="00947DE9">
        <w:t>;</w:t>
      </w:r>
      <w:r>
        <w:t xml:space="preserve"> </w:t>
      </w:r>
    </w:p>
    <w:p w:rsidR="00B5239D" w:rsidRDefault="000F0BBB" w:rsidP="00B5239D">
      <w:pPr>
        <w:pStyle w:val="a3"/>
        <w:numPr>
          <w:ilvl w:val="0"/>
          <w:numId w:val="3"/>
        </w:numPr>
        <w:jc w:val="both"/>
      </w:pPr>
      <w:r w:rsidRPr="00947DE9">
        <w:rPr>
          <w:i/>
        </w:rPr>
        <w:t>с</w:t>
      </w:r>
      <w:r w:rsidR="00C472BA" w:rsidRPr="00947DE9">
        <w:rPr>
          <w:i/>
        </w:rPr>
        <w:t>ветильники для опасных объекто</w:t>
      </w:r>
      <w:r w:rsidR="00C472BA" w:rsidRPr="00712160">
        <w:rPr>
          <w:i/>
        </w:rPr>
        <w:t>в</w:t>
      </w:r>
      <w:r w:rsidR="00C472BA">
        <w:t xml:space="preserve"> </w:t>
      </w:r>
      <w:r w:rsidR="005B7486">
        <w:t xml:space="preserve">(оснащаются </w:t>
      </w:r>
      <w:proofErr w:type="spellStart"/>
      <w:r w:rsidR="005B7486">
        <w:t>взрывозащитой</w:t>
      </w:r>
      <w:proofErr w:type="spellEnd"/>
      <w:r w:rsidR="005B7486">
        <w:t xml:space="preserve">) </w:t>
      </w:r>
      <w:r w:rsidR="00947DE9">
        <w:t xml:space="preserve">позволяют </w:t>
      </w:r>
      <w:r w:rsidR="00E17C90">
        <w:t>поддерживать необходимый уровень освещенности при перебоях с электричеством</w:t>
      </w:r>
      <w:r w:rsidR="00947DE9">
        <w:t>.</w:t>
      </w:r>
    </w:p>
    <w:p w:rsidR="003502B5" w:rsidRPr="001F4FDE" w:rsidRDefault="00856A0D" w:rsidP="003502B5">
      <w:pPr>
        <w:jc w:val="both"/>
      </w:pPr>
      <w:r w:rsidRPr="00856A0D">
        <w:rPr>
          <w:highlight w:val="yellow"/>
        </w:rPr>
        <w:t>Освещенность аварийного освещения</w:t>
      </w:r>
      <w:r>
        <w:t xml:space="preserve">, то есть коэффициент цветопередачи светильников, должен быть не менее 40. И хотя лампы накаливания имеют индекс 90, они потребляют много энергии. Поэтому предпочтение отдается </w:t>
      </w:r>
      <w:proofErr w:type="spellStart"/>
      <w:r>
        <w:t>люминисцентным</w:t>
      </w:r>
      <w:proofErr w:type="spellEnd"/>
      <w:r>
        <w:t>, а в последнее время, светодиодным светильникам.</w:t>
      </w:r>
    </w:p>
    <w:p w:rsidR="001252CD" w:rsidRDefault="006F381F" w:rsidP="00B97448">
      <w:pPr>
        <w:pStyle w:val="2"/>
        <w:contextualSpacing/>
        <w:jc w:val="both"/>
        <w:rPr>
          <w:color w:val="auto"/>
        </w:rPr>
      </w:pPr>
      <w:r w:rsidRPr="006F381F">
        <w:rPr>
          <w:color w:val="auto"/>
        </w:rPr>
        <w:t>Почему лучше использовать</w:t>
      </w:r>
      <w:r>
        <w:rPr>
          <w:color w:val="auto"/>
          <w:highlight w:val="yellow"/>
        </w:rPr>
        <w:t xml:space="preserve"> с</w:t>
      </w:r>
      <w:r w:rsidR="009D73F6" w:rsidRPr="00856A0D">
        <w:rPr>
          <w:color w:val="auto"/>
          <w:highlight w:val="yellow"/>
        </w:rPr>
        <w:t>ветодиодное аварийное освещение</w:t>
      </w:r>
      <w:r w:rsidR="009D73F6">
        <w:rPr>
          <w:color w:val="auto"/>
        </w:rPr>
        <w:t xml:space="preserve"> </w:t>
      </w:r>
      <w:r w:rsidR="00B97448">
        <w:rPr>
          <w:color w:val="auto"/>
        </w:rPr>
        <w:t>от компании «Азбука света»?</w:t>
      </w:r>
    </w:p>
    <w:p w:rsidR="006F381F" w:rsidRDefault="006F381F" w:rsidP="006F381F">
      <w:pPr>
        <w:contextualSpacing/>
      </w:pPr>
    </w:p>
    <w:p w:rsidR="00E06B9A" w:rsidRDefault="00A200B8" w:rsidP="00A200B8">
      <w:pPr>
        <w:contextualSpacing/>
        <w:jc w:val="both"/>
      </w:pPr>
      <w:r>
        <w:t>Прежде всего</w:t>
      </w:r>
      <w:r w:rsidR="00E06B9A">
        <w:t>, наша компания использует в работе надежные</w:t>
      </w:r>
      <w:r>
        <w:t xml:space="preserve"> светодиодные светильники</w:t>
      </w:r>
      <w:r w:rsidR="00E06B9A">
        <w:t>, которые</w:t>
      </w:r>
      <w:r>
        <w:t xml:space="preserve"> на 70%</w:t>
      </w:r>
      <w:r w:rsidR="006F381F">
        <w:t xml:space="preserve"> экономичнее </w:t>
      </w:r>
      <w:r>
        <w:t xml:space="preserve">ламп накаливания. Это особенно важно, когда </w:t>
      </w:r>
      <w:r w:rsidRPr="00A200B8">
        <w:rPr>
          <w:highlight w:val="yellow"/>
        </w:rPr>
        <w:t>подключение аварийного освещения</w:t>
      </w:r>
      <w:r>
        <w:t xml:space="preserve"> осуществляется к </w:t>
      </w:r>
      <w:commentRangeStart w:id="11"/>
      <w:r>
        <w:t>автономному генератору</w:t>
      </w:r>
      <w:commentRangeEnd w:id="11"/>
      <w:r w:rsidR="00EB6182">
        <w:rPr>
          <w:rStyle w:val="a5"/>
        </w:rPr>
        <w:commentReference w:id="11"/>
      </w:r>
      <w:r>
        <w:t xml:space="preserve">. </w:t>
      </w:r>
      <w:r w:rsidR="00E06B9A">
        <w:t xml:space="preserve">Тогда </w:t>
      </w:r>
      <w:r w:rsidR="008979B6">
        <w:t xml:space="preserve">аварийные </w:t>
      </w:r>
      <w:r>
        <w:t>лампы мог</w:t>
      </w:r>
      <w:r w:rsidR="00E06B9A">
        <w:t>ут</w:t>
      </w:r>
      <w:r w:rsidR="008979B6">
        <w:t xml:space="preserve"> гореть в течение часа и более с одинаковой интенсивностью. </w:t>
      </w:r>
    </w:p>
    <w:p w:rsidR="00E06B9A" w:rsidRDefault="00E06B9A" w:rsidP="00A200B8">
      <w:pPr>
        <w:contextualSpacing/>
        <w:jc w:val="both"/>
      </w:pPr>
    </w:p>
    <w:p w:rsidR="00B97448" w:rsidRDefault="00E06B9A" w:rsidP="00A200B8">
      <w:pPr>
        <w:contextualSpacing/>
        <w:jc w:val="both"/>
      </w:pPr>
      <w:r>
        <w:t xml:space="preserve">Большое значение имеет то, что </w:t>
      </w:r>
      <w:r w:rsidR="00157D15" w:rsidRPr="009252E3">
        <w:rPr>
          <w:highlight w:val="yellow"/>
        </w:rPr>
        <w:t xml:space="preserve">аварийное </w:t>
      </w:r>
      <w:r w:rsidR="00157D15" w:rsidRPr="009252E3">
        <w:rPr>
          <w:highlight w:val="yellow"/>
          <w:lang w:val="en-US"/>
        </w:rPr>
        <w:t>LEG</w:t>
      </w:r>
      <w:r w:rsidR="00157D15" w:rsidRPr="009252E3">
        <w:rPr>
          <w:highlight w:val="yellow"/>
        </w:rPr>
        <w:t xml:space="preserve"> освещение</w:t>
      </w:r>
      <w:r w:rsidR="00157D15">
        <w:t xml:space="preserve"> имеет мягкий рассеивающий свет, который не слепит глаза. </w:t>
      </w:r>
      <w:r w:rsidR="00401112">
        <w:t xml:space="preserve">Служат светодиодные светильники в 30 раз дольше без необходимости их ремонтирования или замены. </w:t>
      </w:r>
      <w:r w:rsidR="004C5E17">
        <w:t xml:space="preserve">И самое главное – </w:t>
      </w:r>
      <w:r w:rsidR="004C5E17" w:rsidRPr="004C5E17">
        <w:rPr>
          <w:highlight w:val="yellow"/>
        </w:rPr>
        <w:t>цена аварийного освещения</w:t>
      </w:r>
      <w:r w:rsidR="004C5E17">
        <w:t xml:space="preserve"> с использование светодиодов ненамного отличается от обычного исполнения, но в итоге система получается более удобной и </w:t>
      </w:r>
      <w:commentRangeStart w:id="12"/>
      <w:r w:rsidR="004C5E17">
        <w:t>надежной  использовании</w:t>
      </w:r>
      <w:commentRangeEnd w:id="12"/>
      <w:r w:rsidR="0030771B">
        <w:rPr>
          <w:rStyle w:val="a5"/>
        </w:rPr>
        <w:commentReference w:id="12"/>
      </w:r>
      <w:r w:rsidR="004C5E17">
        <w:t xml:space="preserve">. </w:t>
      </w:r>
    </w:p>
    <w:p w:rsidR="00AD46DB" w:rsidRDefault="00AD46DB" w:rsidP="00A200B8">
      <w:pPr>
        <w:contextualSpacing/>
        <w:jc w:val="both"/>
      </w:pPr>
    </w:p>
    <w:p w:rsidR="00E06B9A" w:rsidRDefault="00E06B9A" w:rsidP="00A200B8">
      <w:pPr>
        <w:contextualSpacing/>
        <w:jc w:val="both"/>
      </w:pPr>
      <w:r>
        <w:t>Кроме того, компания «Азбука света»</w:t>
      </w:r>
      <w:r w:rsidR="00234333">
        <w:t xml:space="preserve">, имея 20-ти летний опыт в области освещения самых различных </w:t>
      </w:r>
      <w:commentRangeStart w:id="13"/>
      <w:r w:rsidR="00234333">
        <w:t>видов</w:t>
      </w:r>
      <w:commentRangeEnd w:id="13"/>
      <w:r w:rsidR="0030771B">
        <w:rPr>
          <w:rStyle w:val="a5"/>
        </w:rPr>
        <w:commentReference w:id="13"/>
      </w:r>
      <w:r w:rsidR="00234333">
        <w:t>,</w:t>
      </w:r>
      <w:r>
        <w:t xml:space="preserve"> может не просто </w:t>
      </w:r>
      <w:commentRangeStart w:id="14"/>
      <w:r>
        <w:t>может</w:t>
      </w:r>
      <w:commentRangeEnd w:id="14"/>
      <w:r w:rsidR="0030771B">
        <w:rPr>
          <w:rStyle w:val="a5"/>
        </w:rPr>
        <w:commentReference w:id="14"/>
      </w:r>
      <w:r>
        <w:t xml:space="preserve"> обеспечить вас надежными и долговечными светильниками, а также  выполнить другие услуги:</w:t>
      </w:r>
    </w:p>
    <w:p w:rsidR="00E06B9A" w:rsidRDefault="00C00E11" w:rsidP="00E06B9A">
      <w:pPr>
        <w:pStyle w:val="a3"/>
        <w:numPr>
          <w:ilvl w:val="0"/>
          <w:numId w:val="4"/>
        </w:numPr>
        <w:jc w:val="both"/>
      </w:pPr>
      <w:r>
        <w:t>составить проект системы аварийного освещения;</w:t>
      </w:r>
    </w:p>
    <w:p w:rsidR="00C00E11" w:rsidRDefault="00C00E11" w:rsidP="00E06B9A">
      <w:pPr>
        <w:pStyle w:val="a3"/>
        <w:numPr>
          <w:ilvl w:val="0"/>
          <w:numId w:val="4"/>
        </w:numPr>
        <w:jc w:val="both"/>
      </w:pPr>
      <w:r>
        <w:t>реализовать качественный монтаж в строго оговоренные сроки;</w:t>
      </w:r>
    </w:p>
    <w:p w:rsidR="00C00E11" w:rsidRDefault="00C00E11" w:rsidP="00E06B9A">
      <w:pPr>
        <w:pStyle w:val="a3"/>
        <w:numPr>
          <w:ilvl w:val="0"/>
          <w:numId w:val="4"/>
        </w:numPr>
        <w:jc w:val="both"/>
      </w:pPr>
      <w:r>
        <w:t xml:space="preserve">осуществлять периодическую плановую проверку системы на работоспособность, </w:t>
      </w:r>
      <w:commentRangeStart w:id="15"/>
      <w:r>
        <w:t>устраняя при необходимости неисправности</w:t>
      </w:r>
      <w:commentRangeEnd w:id="15"/>
      <w:r w:rsidR="0030771B">
        <w:rPr>
          <w:rStyle w:val="a5"/>
        </w:rPr>
        <w:commentReference w:id="15"/>
      </w:r>
      <w:r>
        <w:t xml:space="preserve">. </w:t>
      </w:r>
    </w:p>
    <w:p w:rsidR="00401112" w:rsidRDefault="00C00E11" w:rsidP="00C00E11">
      <w:pPr>
        <w:jc w:val="both"/>
        <w:rPr>
          <w:rFonts w:cs="Tahoma"/>
          <w:i/>
          <w:shd w:val="clear" w:color="auto" w:fill="FFFFFF"/>
        </w:rPr>
      </w:pPr>
      <w:r w:rsidRPr="00AD46DB">
        <w:rPr>
          <w:i/>
        </w:rPr>
        <w:t xml:space="preserve"> </w:t>
      </w:r>
      <w:r w:rsidR="00401112" w:rsidRPr="00AD46DB">
        <w:rPr>
          <w:i/>
        </w:rPr>
        <w:t xml:space="preserve">Очень важно, чтобы </w:t>
      </w:r>
      <w:r w:rsidR="00401112" w:rsidRPr="00AD46DB">
        <w:rPr>
          <w:i/>
          <w:highlight w:val="yellow"/>
        </w:rPr>
        <w:t>установка аварийного освещения</w:t>
      </w:r>
      <w:r w:rsidR="00401112" w:rsidRPr="00AD46DB">
        <w:rPr>
          <w:i/>
        </w:rPr>
        <w:t xml:space="preserve"> осуществлялась в соответствии с требованиями, обозначенными в Своде правил </w:t>
      </w:r>
      <w:r w:rsidR="00401112" w:rsidRPr="00AD46DB">
        <w:rPr>
          <w:rStyle w:val="apple-converted-space"/>
          <w:rFonts w:ascii="Tahoma" w:hAnsi="Tahoma" w:cs="Tahoma"/>
          <w:i/>
          <w:color w:val="000000"/>
          <w:sz w:val="16"/>
          <w:szCs w:val="16"/>
          <w:shd w:val="clear" w:color="auto" w:fill="FFFFFF"/>
        </w:rPr>
        <w:t> </w:t>
      </w:r>
      <w:r w:rsidR="00401112" w:rsidRPr="00AD46DB">
        <w:rPr>
          <w:rFonts w:cs="Tahoma"/>
          <w:i/>
          <w:shd w:val="clear" w:color="auto" w:fill="FFFFFF"/>
        </w:rPr>
        <w:t>СП 52.13330.2011, введенном в действие 20 мая 2011 года</w:t>
      </w:r>
      <w:commentRangeStart w:id="16"/>
      <w:r w:rsidR="00401112" w:rsidRPr="00AD46DB">
        <w:rPr>
          <w:rFonts w:cs="Tahoma"/>
          <w:i/>
          <w:shd w:val="clear" w:color="auto" w:fill="FFFFFF"/>
        </w:rPr>
        <w:t>.</w:t>
      </w:r>
      <w:commentRangeEnd w:id="16"/>
      <w:r w:rsidR="00C8156B">
        <w:rPr>
          <w:rStyle w:val="a5"/>
        </w:rPr>
        <w:commentReference w:id="16"/>
      </w:r>
      <w:r w:rsidR="00401112" w:rsidRPr="00AD46DB">
        <w:rPr>
          <w:rFonts w:cs="Tahoma"/>
          <w:i/>
          <w:shd w:val="clear" w:color="auto" w:fill="FFFFFF"/>
        </w:rPr>
        <w:t xml:space="preserve"> </w:t>
      </w:r>
    </w:p>
    <w:p w:rsidR="003965CD" w:rsidRPr="00895378" w:rsidRDefault="003965CD" w:rsidP="003965CD">
      <w:pPr>
        <w:jc w:val="center"/>
        <w:rPr>
          <w:b/>
        </w:rPr>
      </w:pPr>
      <w:r w:rsidRPr="003965CD">
        <w:rPr>
          <w:rFonts w:cs="Tahoma"/>
          <w:b/>
          <w:shd w:val="clear" w:color="auto" w:fill="FFFFFF"/>
        </w:rPr>
        <w:t xml:space="preserve">Чтобы </w:t>
      </w:r>
      <w:r w:rsidRPr="003965CD">
        <w:rPr>
          <w:rFonts w:cs="Tahoma"/>
          <w:b/>
          <w:highlight w:val="green"/>
          <w:shd w:val="clear" w:color="auto" w:fill="FFFFFF"/>
        </w:rPr>
        <w:t>купить</w:t>
      </w:r>
      <w:r w:rsidRPr="003965CD">
        <w:rPr>
          <w:rFonts w:cs="Tahoma"/>
          <w:b/>
          <w:shd w:val="clear" w:color="auto" w:fill="FFFFFF"/>
        </w:rPr>
        <w:t xml:space="preserve"> светильники для </w:t>
      </w:r>
      <w:r w:rsidRPr="003965CD">
        <w:rPr>
          <w:rFonts w:cs="Tahoma"/>
          <w:b/>
          <w:highlight w:val="green"/>
          <w:shd w:val="clear" w:color="auto" w:fill="FFFFFF"/>
        </w:rPr>
        <w:t>аварийного освещения</w:t>
      </w:r>
      <w:r w:rsidRPr="003965CD">
        <w:rPr>
          <w:rFonts w:cs="Tahoma"/>
          <w:b/>
          <w:shd w:val="clear" w:color="auto" w:fill="FFFFFF"/>
        </w:rPr>
        <w:t>, звоните:</w:t>
      </w:r>
      <w:r>
        <w:rPr>
          <w:rFonts w:cs="Tahoma"/>
          <w:shd w:val="clear" w:color="auto" w:fill="FFFFFF"/>
        </w:rPr>
        <w:t xml:space="preserve"> </w:t>
      </w:r>
      <w:r w:rsidRPr="00895378">
        <w:rPr>
          <w:b/>
        </w:rPr>
        <w:t>8 800 555 41 44</w:t>
      </w:r>
    </w:p>
    <w:p w:rsidR="003965CD" w:rsidRPr="003965CD" w:rsidRDefault="003965CD" w:rsidP="003965CD">
      <w:pPr>
        <w:jc w:val="center"/>
        <w:rPr>
          <w:b/>
        </w:rPr>
      </w:pPr>
      <w:r w:rsidRPr="003965CD">
        <w:rPr>
          <w:rFonts w:cs="Tahoma"/>
          <w:b/>
          <w:shd w:val="clear" w:color="auto" w:fill="FFFFFF"/>
        </w:rPr>
        <w:t xml:space="preserve">Заказать разработку проекта или монтаж системы вы можете по тому же номеру или по адресу: </w:t>
      </w:r>
      <w:hyperlink r:id="rId6" w:history="1">
        <w:r w:rsidRPr="003965CD">
          <w:rPr>
            <w:rStyle w:val="a4"/>
            <w:b/>
            <w:lang w:val="en-US"/>
          </w:rPr>
          <w:t>info</w:t>
        </w:r>
        <w:r w:rsidRPr="003965CD">
          <w:rPr>
            <w:rStyle w:val="a4"/>
            <w:b/>
          </w:rPr>
          <w:t>@</w:t>
        </w:r>
        <w:proofErr w:type="spellStart"/>
        <w:r w:rsidRPr="003965CD">
          <w:rPr>
            <w:rStyle w:val="a4"/>
            <w:b/>
            <w:lang w:val="en-US"/>
          </w:rPr>
          <w:t>abclight</w:t>
        </w:r>
        <w:proofErr w:type="spellEnd"/>
        <w:r w:rsidRPr="003965CD">
          <w:rPr>
            <w:rStyle w:val="a4"/>
            <w:b/>
          </w:rPr>
          <w:t>.</w:t>
        </w:r>
        <w:proofErr w:type="spellStart"/>
        <w:r w:rsidRPr="003965CD">
          <w:rPr>
            <w:rStyle w:val="a4"/>
            <w:b/>
            <w:lang w:val="en-US"/>
          </w:rPr>
          <w:t>ru</w:t>
        </w:r>
        <w:proofErr w:type="spellEnd"/>
      </w:hyperlink>
    </w:p>
    <w:p w:rsidR="00AD46DB" w:rsidRDefault="00AD46DB" w:rsidP="00AD46DB">
      <w:pPr>
        <w:jc w:val="center"/>
        <w:rPr>
          <w:rFonts w:cs="Tahoma"/>
          <w:shd w:val="clear" w:color="auto" w:fill="FFFFFF"/>
        </w:rPr>
      </w:pPr>
    </w:p>
    <w:p w:rsidR="001252CD" w:rsidRPr="002E35E7" w:rsidRDefault="001252CD" w:rsidP="002E35E7">
      <w:pPr>
        <w:contextualSpacing/>
      </w:pPr>
    </w:p>
    <w:sectPr w:rsidR="001252CD" w:rsidRPr="002E35E7" w:rsidSect="007F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leksandr Rizhov" w:date="2015-09-15T15:12:00Z" w:initials="A">
    <w:p w:rsidR="000D1A5F" w:rsidRDefault="000D1A5F">
      <w:pPr>
        <w:pStyle w:val="a6"/>
      </w:pPr>
      <w:r>
        <w:rPr>
          <w:rStyle w:val="a5"/>
        </w:rPr>
        <w:annotationRef/>
      </w:r>
      <w:r>
        <w:t xml:space="preserve">посыл непонятен </w:t>
      </w:r>
    </w:p>
  </w:comment>
  <w:comment w:id="1" w:author="Aleksandr Rizhov" w:date="2015-09-15T15:16:00Z" w:initials="A">
    <w:p w:rsidR="000D1A5F" w:rsidRDefault="000D1A5F">
      <w:pPr>
        <w:pStyle w:val="a6"/>
      </w:pPr>
      <w:r>
        <w:rPr>
          <w:rStyle w:val="a5"/>
        </w:rPr>
        <w:annotationRef/>
      </w:r>
      <w:r>
        <w:t>нарушение логики: в предыдущей фразе сказано о некоторых, а теперь вдруг — «во всех»; может, «во всех промышленных» или «во всех производственных» да и то — лишь в отдельных производственных отраслях</w:t>
      </w:r>
    </w:p>
  </w:comment>
  <w:comment w:id="2" w:author="Aleksandr Rizhov" w:date="2015-09-15T15:18:00Z" w:initials="A">
    <w:p w:rsidR="000D1A5F" w:rsidRDefault="000D1A5F">
      <w:pPr>
        <w:pStyle w:val="a6"/>
      </w:pPr>
      <w:r>
        <w:rPr>
          <w:rStyle w:val="a5"/>
        </w:rPr>
        <w:annotationRef/>
      </w:r>
      <w:r>
        <w:t>вместо «даже» «, если это необходимо</w:t>
      </w:r>
      <w:proofErr w:type="gramStart"/>
      <w:r>
        <w:t>,»</w:t>
      </w:r>
      <w:proofErr w:type="gramEnd"/>
    </w:p>
  </w:comment>
  <w:comment w:id="3" w:author="Aleksandr Rizhov" w:date="2015-09-15T15:20:00Z" w:initials="A">
    <w:p w:rsidR="000D1A5F" w:rsidRDefault="000D1A5F">
      <w:pPr>
        <w:pStyle w:val="a6"/>
      </w:pPr>
      <w:r>
        <w:rPr>
          <w:rStyle w:val="a5"/>
        </w:rPr>
        <w:annotationRef/>
      </w:r>
      <w:r>
        <w:t xml:space="preserve">подозрительное словосочетание; если речь о </w:t>
      </w:r>
      <w:proofErr w:type="gramStart"/>
      <w:r>
        <w:t>промышленных</w:t>
      </w:r>
      <w:proofErr w:type="gramEnd"/>
      <w:r>
        <w:t>, то надо на это указать</w:t>
      </w:r>
    </w:p>
  </w:comment>
  <w:comment w:id="4" w:author="Aleksandr Rizhov" w:date="2015-09-15T15:21:00Z" w:initials="A">
    <w:p w:rsidR="000D1A5F" w:rsidRDefault="000D1A5F">
      <w:pPr>
        <w:pStyle w:val="a6"/>
      </w:pPr>
      <w:r>
        <w:rPr>
          <w:rStyle w:val="a5"/>
        </w:rPr>
        <w:annotationRef/>
      </w:r>
      <w:r>
        <w:t>трансформатор является альтернативным источником электричества по отношению к чему?</w:t>
      </w:r>
    </w:p>
  </w:comment>
  <w:comment w:id="5" w:author="Aleksandr Rizhov" w:date="2015-09-15T15:25:00Z" w:initials="A">
    <w:p w:rsidR="000D1A5F" w:rsidRDefault="000D1A5F">
      <w:pPr>
        <w:pStyle w:val="a6"/>
      </w:pPr>
      <w:r>
        <w:rPr>
          <w:rStyle w:val="a5"/>
        </w:rPr>
        <w:annotationRef/>
      </w:r>
      <w:r>
        <w:t>я использовал бы оборот «Достоверно известно…»</w:t>
      </w:r>
    </w:p>
  </w:comment>
  <w:comment w:id="6" w:author="Aleksandr Rizhov" w:date="2015-09-15T16:38:00Z" w:initials="A">
    <w:p w:rsidR="003B7F19" w:rsidRDefault="003B7F19">
      <w:pPr>
        <w:pStyle w:val="a6"/>
      </w:pPr>
      <w:r>
        <w:rPr>
          <w:rStyle w:val="a5"/>
        </w:rPr>
        <w:annotationRef/>
      </w:r>
      <w:r>
        <w:t xml:space="preserve">Первый дизель-генератор был установлен в 1947 году на советский торпедный катер «Комсомолец» (источник: </w:t>
      </w:r>
      <w:hyperlink r:id="rId1" w:history="1">
        <w:r w:rsidRPr="009E0CBE">
          <w:rPr>
            <w:rStyle w:val="a4"/>
          </w:rPr>
          <w:t>http://nevskii-bastion.ru/jsc-zvezda</w:t>
        </w:r>
      </w:hyperlink>
      <w:proofErr w:type="gramStart"/>
      <w:r>
        <w:t xml:space="preserve"> )</w:t>
      </w:r>
      <w:proofErr w:type="gramEnd"/>
      <w:r>
        <w:t>. Достоверно известно о применении аварийного освещения на судах советского военного флота в 1967 году.</w:t>
      </w:r>
    </w:p>
  </w:comment>
  <w:comment w:id="7" w:author="Aleksandr Rizhov" w:date="2015-09-15T16:39:00Z" w:initials="A">
    <w:p w:rsidR="003B7F19" w:rsidRDefault="003B7F19">
      <w:pPr>
        <w:pStyle w:val="a6"/>
      </w:pPr>
      <w:r>
        <w:rPr>
          <w:rStyle w:val="a5"/>
        </w:rPr>
        <w:annotationRef/>
      </w:r>
      <w:r>
        <w:t>этот вставной оборот говорит о неуверенности, здесь он лишний</w:t>
      </w:r>
    </w:p>
  </w:comment>
  <w:comment w:id="8" w:author="Aleksandr Rizhov" w:date="2015-09-15T16:42:00Z" w:initials="A">
    <w:p w:rsidR="003B7F19" w:rsidRDefault="003B7F19">
      <w:pPr>
        <w:pStyle w:val="a6"/>
      </w:pPr>
      <w:r>
        <w:rPr>
          <w:rStyle w:val="a5"/>
        </w:rPr>
        <w:annotationRef/>
      </w:r>
      <w:r>
        <w:t>в т/</w:t>
      </w:r>
      <w:proofErr w:type="spellStart"/>
      <w:r>
        <w:t>з</w:t>
      </w:r>
      <w:proofErr w:type="spellEnd"/>
      <w:r>
        <w:t xml:space="preserve"> упоминается «стандартное» или «каждодневное» освещение</w:t>
      </w:r>
    </w:p>
  </w:comment>
  <w:comment w:id="9" w:author="Aleksandr Rizhov" w:date="2015-09-15T16:47:00Z" w:initials="A">
    <w:p w:rsidR="000804C0" w:rsidRDefault="000804C0">
      <w:pPr>
        <w:pStyle w:val="a6"/>
      </w:pPr>
      <w:r>
        <w:rPr>
          <w:rStyle w:val="a5"/>
        </w:rPr>
        <w:annotationRef/>
      </w:r>
      <w:r>
        <w:t>«Его», в противном случае – это функции ламп и сирены, а мы говорим об аварийном освещении.</w:t>
      </w:r>
    </w:p>
  </w:comment>
  <w:comment w:id="10" w:author="Aleksandr Rizhov" w:date="2015-09-15T16:48:00Z" w:initials="A">
    <w:p w:rsidR="000804C0" w:rsidRDefault="000804C0">
      <w:pPr>
        <w:pStyle w:val="a6"/>
      </w:pPr>
      <w:r>
        <w:rPr>
          <w:rStyle w:val="a5"/>
        </w:rPr>
        <w:annotationRef/>
      </w:r>
      <w:r>
        <w:t>распространения</w:t>
      </w:r>
    </w:p>
  </w:comment>
  <w:comment w:id="11" w:author="Aleksandr Rizhov" w:date="2015-09-15T17:02:00Z" w:initials="A">
    <w:p w:rsidR="00EB6182" w:rsidRDefault="00EB6182">
      <w:pPr>
        <w:pStyle w:val="a6"/>
      </w:pPr>
      <w:r>
        <w:rPr>
          <w:rStyle w:val="a5"/>
        </w:rPr>
        <w:annotationRef/>
      </w:r>
      <w:r>
        <w:t xml:space="preserve">аварийному аккумулятору </w:t>
      </w:r>
    </w:p>
  </w:comment>
  <w:comment w:id="12" w:author="Aleksandr Rizhov" w:date="2015-09-15T17:05:00Z" w:initials="A">
    <w:p w:rsidR="0030771B" w:rsidRDefault="0030771B">
      <w:pPr>
        <w:pStyle w:val="a6"/>
      </w:pPr>
      <w:r>
        <w:rPr>
          <w:rStyle w:val="a5"/>
        </w:rPr>
        <w:annotationRef/>
      </w:r>
      <w:r>
        <w:t>между выделенными словами пропущен предлог «в»</w:t>
      </w:r>
    </w:p>
  </w:comment>
  <w:comment w:id="13" w:author="Aleksandr Rizhov" w:date="2015-09-15T17:10:00Z" w:initials="A">
    <w:p w:rsidR="0030771B" w:rsidRDefault="0030771B">
      <w:pPr>
        <w:pStyle w:val="a6"/>
      </w:pPr>
      <w:r>
        <w:rPr>
          <w:rStyle w:val="a5"/>
        </w:rPr>
        <w:annotationRef/>
      </w:r>
      <w:r>
        <w:t>видов чего? Возможно, имелось в виду «…имея 20-ти летний опыт в области (глагол: проектирования, установки) самых различных видов освещения»</w:t>
      </w:r>
    </w:p>
  </w:comment>
  <w:comment w:id="14" w:author="Aleksandr Rizhov" w:date="2015-09-15T17:09:00Z" w:initials="A">
    <w:p w:rsidR="0030771B" w:rsidRDefault="0030771B">
      <w:pPr>
        <w:pStyle w:val="a6"/>
      </w:pPr>
      <w:r>
        <w:rPr>
          <w:rStyle w:val="a5"/>
        </w:rPr>
        <w:annotationRef/>
      </w:r>
      <w:r>
        <w:t>одно «может» явно лишнее</w:t>
      </w:r>
    </w:p>
  </w:comment>
  <w:comment w:id="15" w:author="Aleksandr Rizhov" w:date="2015-09-15T17:11:00Z" w:initials="A">
    <w:p w:rsidR="0030771B" w:rsidRDefault="0030771B">
      <w:pPr>
        <w:pStyle w:val="a6"/>
      </w:pPr>
      <w:r>
        <w:rPr>
          <w:rStyle w:val="a5"/>
        </w:rPr>
        <w:annotationRef/>
      </w:r>
      <w:r>
        <w:t>при необходимости устраняя неисправности</w:t>
      </w:r>
    </w:p>
  </w:comment>
  <w:comment w:id="16" w:author="Aleksandr Rizhov" w:date="2015-09-15T17:16:00Z" w:initials="A">
    <w:p w:rsidR="00C8156B" w:rsidRDefault="00C8156B">
      <w:pPr>
        <w:pStyle w:val="a6"/>
      </w:pPr>
      <w:r>
        <w:rPr>
          <w:rStyle w:val="a5"/>
        </w:rPr>
        <w:annotationRef/>
      </w:r>
      <w:r>
        <w:t xml:space="preserve">и как это соотносится </w:t>
      </w:r>
      <w:proofErr w:type="gramStart"/>
      <w:r>
        <w:t>с</w:t>
      </w:r>
      <w:proofErr w:type="gramEnd"/>
      <w:r>
        <w:t xml:space="preserve"> «закажите у нас»?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F5124"/>
    <w:multiLevelType w:val="hybridMultilevel"/>
    <w:tmpl w:val="481CE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77782"/>
    <w:multiLevelType w:val="hybridMultilevel"/>
    <w:tmpl w:val="16622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812CF"/>
    <w:multiLevelType w:val="hybridMultilevel"/>
    <w:tmpl w:val="8DF69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1593D"/>
    <w:multiLevelType w:val="hybridMultilevel"/>
    <w:tmpl w:val="9342C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B7960"/>
    <w:rsid w:val="00004424"/>
    <w:rsid w:val="00004493"/>
    <w:rsid w:val="000063CA"/>
    <w:rsid w:val="0001075F"/>
    <w:rsid w:val="00011936"/>
    <w:rsid w:val="0001359C"/>
    <w:rsid w:val="00014056"/>
    <w:rsid w:val="0001478D"/>
    <w:rsid w:val="000250A5"/>
    <w:rsid w:val="000257EC"/>
    <w:rsid w:val="00027B82"/>
    <w:rsid w:val="00031DDF"/>
    <w:rsid w:val="00033013"/>
    <w:rsid w:val="00040F79"/>
    <w:rsid w:val="00041BF8"/>
    <w:rsid w:val="00042417"/>
    <w:rsid w:val="0004259F"/>
    <w:rsid w:val="0004497E"/>
    <w:rsid w:val="00046BB1"/>
    <w:rsid w:val="000508A7"/>
    <w:rsid w:val="0005162C"/>
    <w:rsid w:val="00051F9A"/>
    <w:rsid w:val="00060688"/>
    <w:rsid w:val="0006181D"/>
    <w:rsid w:val="00061FC5"/>
    <w:rsid w:val="00062248"/>
    <w:rsid w:val="0006272B"/>
    <w:rsid w:val="00064DB7"/>
    <w:rsid w:val="00066C59"/>
    <w:rsid w:val="0006780B"/>
    <w:rsid w:val="00067DB5"/>
    <w:rsid w:val="0007271E"/>
    <w:rsid w:val="000804C0"/>
    <w:rsid w:val="0008536F"/>
    <w:rsid w:val="00090330"/>
    <w:rsid w:val="0009073C"/>
    <w:rsid w:val="00091002"/>
    <w:rsid w:val="00091B1E"/>
    <w:rsid w:val="000B0869"/>
    <w:rsid w:val="000B2177"/>
    <w:rsid w:val="000B3119"/>
    <w:rsid w:val="000B3EDA"/>
    <w:rsid w:val="000B6818"/>
    <w:rsid w:val="000B76D1"/>
    <w:rsid w:val="000C6809"/>
    <w:rsid w:val="000D039A"/>
    <w:rsid w:val="000D1A25"/>
    <w:rsid w:val="000D1A5F"/>
    <w:rsid w:val="000D1B93"/>
    <w:rsid w:val="000D1EB7"/>
    <w:rsid w:val="000D3F65"/>
    <w:rsid w:val="000D7263"/>
    <w:rsid w:val="000D77D6"/>
    <w:rsid w:val="000E0B6C"/>
    <w:rsid w:val="000E14E9"/>
    <w:rsid w:val="000E37DA"/>
    <w:rsid w:val="000E38A0"/>
    <w:rsid w:val="000F0A7A"/>
    <w:rsid w:val="000F0BBB"/>
    <w:rsid w:val="000F0FD7"/>
    <w:rsid w:val="0010136A"/>
    <w:rsid w:val="001024B1"/>
    <w:rsid w:val="00110A69"/>
    <w:rsid w:val="00111E0E"/>
    <w:rsid w:val="00112BFC"/>
    <w:rsid w:val="00112F1D"/>
    <w:rsid w:val="00113AC8"/>
    <w:rsid w:val="0011744F"/>
    <w:rsid w:val="00120F63"/>
    <w:rsid w:val="00122814"/>
    <w:rsid w:val="001252CD"/>
    <w:rsid w:val="001263A8"/>
    <w:rsid w:val="0012732E"/>
    <w:rsid w:val="0013774A"/>
    <w:rsid w:val="00153BBD"/>
    <w:rsid w:val="00154F0C"/>
    <w:rsid w:val="00157D15"/>
    <w:rsid w:val="0016419A"/>
    <w:rsid w:val="00165F67"/>
    <w:rsid w:val="00173452"/>
    <w:rsid w:val="00177E7E"/>
    <w:rsid w:val="00184D15"/>
    <w:rsid w:val="00190406"/>
    <w:rsid w:val="001925DB"/>
    <w:rsid w:val="00194C4F"/>
    <w:rsid w:val="001B126B"/>
    <w:rsid w:val="001B1B0F"/>
    <w:rsid w:val="001B3C61"/>
    <w:rsid w:val="001B45A7"/>
    <w:rsid w:val="001C027D"/>
    <w:rsid w:val="001C56F6"/>
    <w:rsid w:val="001D0440"/>
    <w:rsid w:val="001D24C1"/>
    <w:rsid w:val="001D4754"/>
    <w:rsid w:val="001D6E1F"/>
    <w:rsid w:val="001D75AD"/>
    <w:rsid w:val="001D7DAC"/>
    <w:rsid w:val="001E314C"/>
    <w:rsid w:val="001E7486"/>
    <w:rsid w:val="001F3575"/>
    <w:rsid w:val="001F4FDE"/>
    <w:rsid w:val="001F7D06"/>
    <w:rsid w:val="001F7ECA"/>
    <w:rsid w:val="0020291A"/>
    <w:rsid w:val="0020301B"/>
    <w:rsid w:val="0020390B"/>
    <w:rsid w:val="00203D7A"/>
    <w:rsid w:val="00205337"/>
    <w:rsid w:val="002066DD"/>
    <w:rsid w:val="0020727D"/>
    <w:rsid w:val="00207557"/>
    <w:rsid w:val="00213A93"/>
    <w:rsid w:val="00213BA8"/>
    <w:rsid w:val="00221092"/>
    <w:rsid w:val="0022408E"/>
    <w:rsid w:val="00233FE6"/>
    <w:rsid w:val="00234333"/>
    <w:rsid w:val="00234CA7"/>
    <w:rsid w:val="002355E2"/>
    <w:rsid w:val="00241BCD"/>
    <w:rsid w:val="0024305E"/>
    <w:rsid w:val="0025153A"/>
    <w:rsid w:val="00251F4E"/>
    <w:rsid w:val="0025396C"/>
    <w:rsid w:val="0025707A"/>
    <w:rsid w:val="00257F6B"/>
    <w:rsid w:val="0026049E"/>
    <w:rsid w:val="002616AD"/>
    <w:rsid w:val="00263AF8"/>
    <w:rsid w:val="0026696C"/>
    <w:rsid w:val="00266D2F"/>
    <w:rsid w:val="0026719B"/>
    <w:rsid w:val="00270EAA"/>
    <w:rsid w:val="002744F0"/>
    <w:rsid w:val="00274BBC"/>
    <w:rsid w:val="002752F7"/>
    <w:rsid w:val="0027670B"/>
    <w:rsid w:val="00281EAC"/>
    <w:rsid w:val="002821C7"/>
    <w:rsid w:val="0028391A"/>
    <w:rsid w:val="002924A1"/>
    <w:rsid w:val="0029401D"/>
    <w:rsid w:val="002A133E"/>
    <w:rsid w:val="002A1588"/>
    <w:rsid w:val="002B4388"/>
    <w:rsid w:val="002C132B"/>
    <w:rsid w:val="002C50EB"/>
    <w:rsid w:val="002C600B"/>
    <w:rsid w:val="002D1BEA"/>
    <w:rsid w:val="002D20CC"/>
    <w:rsid w:val="002D27BE"/>
    <w:rsid w:val="002D36E4"/>
    <w:rsid w:val="002E0890"/>
    <w:rsid w:val="002E35E7"/>
    <w:rsid w:val="002F3D39"/>
    <w:rsid w:val="002F40EC"/>
    <w:rsid w:val="002F55EF"/>
    <w:rsid w:val="002F75C6"/>
    <w:rsid w:val="002F78E5"/>
    <w:rsid w:val="00300A9F"/>
    <w:rsid w:val="00300C05"/>
    <w:rsid w:val="00302336"/>
    <w:rsid w:val="0030568F"/>
    <w:rsid w:val="00305B75"/>
    <w:rsid w:val="0030771B"/>
    <w:rsid w:val="00307FEE"/>
    <w:rsid w:val="00320F49"/>
    <w:rsid w:val="003230B7"/>
    <w:rsid w:val="00326826"/>
    <w:rsid w:val="003305BA"/>
    <w:rsid w:val="003369FF"/>
    <w:rsid w:val="00337E8C"/>
    <w:rsid w:val="00344B00"/>
    <w:rsid w:val="003502B5"/>
    <w:rsid w:val="00353BA2"/>
    <w:rsid w:val="003573EB"/>
    <w:rsid w:val="0036050A"/>
    <w:rsid w:val="00360F84"/>
    <w:rsid w:val="00363964"/>
    <w:rsid w:val="00371974"/>
    <w:rsid w:val="00375D0F"/>
    <w:rsid w:val="00376D70"/>
    <w:rsid w:val="00383BC7"/>
    <w:rsid w:val="00385879"/>
    <w:rsid w:val="003862EA"/>
    <w:rsid w:val="00392DF5"/>
    <w:rsid w:val="00394493"/>
    <w:rsid w:val="00394CF8"/>
    <w:rsid w:val="003965CD"/>
    <w:rsid w:val="003A2A33"/>
    <w:rsid w:val="003B1141"/>
    <w:rsid w:val="003B2325"/>
    <w:rsid w:val="003B4882"/>
    <w:rsid w:val="003B48EA"/>
    <w:rsid w:val="003B5B44"/>
    <w:rsid w:val="003B7F19"/>
    <w:rsid w:val="003C0FEA"/>
    <w:rsid w:val="003C3A04"/>
    <w:rsid w:val="003C4E68"/>
    <w:rsid w:val="003C66B3"/>
    <w:rsid w:val="003D44C4"/>
    <w:rsid w:val="003D5082"/>
    <w:rsid w:val="003D6A70"/>
    <w:rsid w:val="003D79F8"/>
    <w:rsid w:val="003E40CF"/>
    <w:rsid w:val="003F0CC1"/>
    <w:rsid w:val="003F170B"/>
    <w:rsid w:val="003F339E"/>
    <w:rsid w:val="003F4143"/>
    <w:rsid w:val="003F5E51"/>
    <w:rsid w:val="003F5F25"/>
    <w:rsid w:val="00401112"/>
    <w:rsid w:val="004016ED"/>
    <w:rsid w:val="00401D06"/>
    <w:rsid w:val="00403E1D"/>
    <w:rsid w:val="00405033"/>
    <w:rsid w:val="00405786"/>
    <w:rsid w:val="004065A5"/>
    <w:rsid w:val="004068F9"/>
    <w:rsid w:val="00412241"/>
    <w:rsid w:val="00412261"/>
    <w:rsid w:val="00413A29"/>
    <w:rsid w:val="0041432A"/>
    <w:rsid w:val="00424280"/>
    <w:rsid w:val="00424AB2"/>
    <w:rsid w:val="00426837"/>
    <w:rsid w:val="00435AA1"/>
    <w:rsid w:val="00441668"/>
    <w:rsid w:val="00452BF0"/>
    <w:rsid w:val="004537AF"/>
    <w:rsid w:val="00455662"/>
    <w:rsid w:val="00457665"/>
    <w:rsid w:val="00464D14"/>
    <w:rsid w:val="004661E2"/>
    <w:rsid w:val="004662D4"/>
    <w:rsid w:val="004722F8"/>
    <w:rsid w:val="00472434"/>
    <w:rsid w:val="00476576"/>
    <w:rsid w:val="00477FD4"/>
    <w:rsid w:val="00481F89"/>
    <w:rsid w:val="00482092"/>
    <w:rsid w:val="00482094"/>
    <w:rsid w:val="004830FE"/>
    <w:rsid w:val="004842BA"/>
    <w:rsid w:val="00484A38"/>
    <w:rsid w:val="00491185"/>
    <w:rsid w:val="00491C03"/>
    <w:rsid w:val="004944B3"/>
    <w:rsid w:val="004959E0"/>
    <w:rsid w:val="00497860"/>
    <w:rsid w:val="004A0B65"/>
    <w:rsid w:val="004A2BE5"/>
    <w:rsid w:val="004B22C3"/>
    <w:rsid w:val="004B2614"/>
    <w:rsid w:val="004B7960"/>
    <w:rsid w:val="004C5E17"/>
    <w:rsid w:val="004D21A2"/>
    <w:rsid w:val="004D774D"/>
    <w:rsid w:val="004E513A"/>
    <w:rsid w:val="004E7B1D"/>
    <w:rsid w:val="004F13D9"/>
    <w:rsid w:val="004F27CA"/>
    <w:rsid w:val="004F57F0"/>
    <w:rsid w:val="004F6755"/>
    <w:rsid w:val="00506E2D"/>
    <w:rsid w:val="00507D25"/>
    <w:rsid w:val="0051247D"/>
    <w:rsid w:val="00512F8A"/>
    <w:rsid w:val="005152FA"/>
    <w:rsid w:val="00520083"/>
    <w:rsid w:val="005209A1"/>
    <w:rsid w:val="005210B8"/>
    <w:rsid w:val="00522D23"/>
    <w:rsid w:val="00523BCA"/>
    <w:rsid w:val="0052522E"/>
    <w:rsid w:val="005261A8"/>
    <w:rsid w:val="005300DE"/>
    <w:rsid w:val="00535EEE"/>
    <w:rsid w:val="00541BD3"/>
    <w:rsid w:val="00541DC1"/>
    <w:rsid w:val="005421CC"/>
    <w:rsid w:val="00543C43"/>
    <w:rsid w:val="00544D75"/>
    <w:rsid w:val="0054783A"/>
    <w:rsid w:val="00547ACE"/>
    <w:rsid w:val="005501C5"/>
    <w:rsid w:val="00552BA4"/>
    <w:rsid w:val="00552F41"/>
    <w:rsid w:val="00554BB8"/>
    <w:rsid w:val="00554C22"/>
    <w:rsid w:val="005636E0"/>
    <w:rsid w:val="00573B34"/>
    <w:rsid w:val="005751E2"/>
    <w:rsid w:val="00576931"/>
    <w:rsid w:val="00581DE4"/>
    <w:rsid w:val="005824B3"/>
    <w:rsid w:val="005838A1"/>
    <w:rsid w:val="00583F32"/>
    <w:rsid w:val="00585791"/>
    <w:rsid w:val="0059165A"/>
    <w:rsid w:val="005A22D7"/>
    <w:rsid w:val="005A2D6E"/>
    <w:rsid w:val="005A3439"/>
    <w:rsid w:val="005A68B4"/>
    <w:rsid w:val="005B0902"/>
    <w:rsid w:val="005B4176"/>
    <w:rsid w:val="005B7486"/>
    <w:rsid w:val="005C47DE"/>
    <w:rsid w:val="005D0EB4"/>
    <w:rsid w:val="005D44D8"/>
    <w:rsid w:val="005D4903"/>
    <w:rsid w:val="005E19A1"/>
    <w:rsid w:val="005E5600"/>
    <w:rsid w:val="005E7945"/>
    <w:rsid w:val="005F7052"/>
    <w:rsid w:val="005F751D"/>
    <w:rsid w:val="00600E89"/>
    <w:rsid w:val="0060564D"/>
    <w:rsid w:val="00611AFB"/>
    <w:rsid w:val="006163AC"/>
    <w:rsid w:val="00616851"/>
    <w:rsid w:val="00616D51"/>
    <w:rsid w:val="00622236"/>
    <w:rsid w:val="006234AA"/>
    <w:rsid w:val="00623937"/>
    <w:rsid w:val="0062773C"/>
    <w:rsid w:val="00627BCD"/>
    <w:rsid w:val="006368D4"/>
    <w:rsid w:val="00640A4A"/>
    <w:rsid w:val="006438BD"/>
    <w:rsid w:val="0064732E"/>
    <w:rsid w:val="00651311"/>
    <w:rsid w:val="00652AFA"/>
    <w:rsid w:val="00653E26"/>
    <w:rsid w:val="00654464"/>
    <w:rsid w:val="00661A84"/>
    <w:rsid w:val="00663F18"/>
    <w:rsid w:val="006645B2"/>
    <w:rsid w:val="00667A32"/>
    <w:rsid w:val="00670420"/>
    <w:rsid w:val="006706FF"/>
    <w:rsid w:val="0067273B"/>
    <w:rsid w:val="0067348E"/>
    <w:rsid w:val="006744DB"/>
    <w:rsid w:val="006850C6"/>
    <w:rsid w:val="00685D5B"/>
    <w:rsid w:val="00687C35"/>
    <w:rsid w:val="0069058F"/>
    <w:rsid w:val="0069405A"/>
    <w:rsid w:val="00695250"/>
    <w:rsid w:val="006960A5"/>
    <w:rsid w:val="006A55E9"/>
    <w:rsid w:val="006A5EC9"/>
    <w:rsid w:val="006B22BD"/>
    <w:rsid w:val="006B23B2"/>
    <w:rsid w:val="006B30CC"/>
    <w:rsid w:val="006C1B33"/>
    <w:rsid w:val="006C1F92"/>
    <w:rsid w:val="006C33AF"/>
    <w:rsid w:val="006C376B"/>
    <w:rsid w:val="006C4856"/>
    <w:rsid w:val="006D2890"/>
    <w:rsid w:val="006D480E"/>
    <w:rsid w:val="006D4CB3"/>
    <w:rsid w:val="006E12B8"/>
    <w:rsid w:val="006E5690"/>
    <w:rsid w:val="006F1BAB"/>
    <w:rsid w:val="006F2141"/>
    <w:rsid w:val="006F381F"/>
    <w:rsid w:val="006F6E7D"/>
    <w:rsid w:val="00701CA2"/>
    <w:rsid w:val="00701FCB"/>
    <w:rsid w:val="007037F7"/>
    <w:rsid w:val="00706AEA"/>
    <w:rsid w:val="00712160"/>
    <w:rsid w:val="0071530F"/>
    <w:rsid w:val="007174DA"/>
    <w:rsid w:val="0072208C"/>
    <w:rsid w:val="00723320"/>
    <w:rsid w:val="00724162"/>
    <w:rsid w:val="007335CB"/>
    <w:rsid w:val="007361DD"/>
    <w:rsid w:val="00736F3B"/>
    <w:rsid w:val="00741AD5"/>
    <w:rsid w:val="00745FF7"/>
    <w:rsid w:val="00747612"/>
    <w:rsid w:val="0075053B"/>
    <w:rsid w:val="007571B6"/>
    <w:rsid w:val="0076259E"/>
    <w:rsid w:val="00767648"/>
    <w:rsid w:val="007747DD"/>
    <w:rsid w:val="00775047"/>
    <w:rsid w:val="007753F9"/>
    <w:rsid w:val="00775D11"/>
    <w:rsid w:val="0077665E"/>
    <w:rsid w:val="00777411"/>
    <w:rsid w:val="007832B8"/>
    <w:rsid w:val="00785841"/>
    <w:rsid w:val="00786E6E"/>
    <w:rsid w:val="00791B2D"/>
    <w:rsid w:val="00791DA9"/>
    <w:rsid w:val="00792B8B"/>
    <w:rsid w:val="0079393B"/>
    <w:rsid w:val="0079474D"/>
    <w:rsid w:val="007A13C3"/>
    <w:rsid w:val="007A190F"/>
    <w:rsid w:val="007A4C7F"/>
    <w:rsid w:val="007A6786"/>
    <w:rsid w:val="007B3B19"/>
    <w:rsid w:val="007B544C"/>
    <w:rsid w:val="007C2ADF"/>
    <w:rsid w:val="007C421F"/>
    <w:rsid w:val="007C4FEE"/>
    <w:rsid w:val="007D1DBC"/>
    <w:rsid w:val="007D1EEE"/>
    <w:rsid w:val="007D221B"/>
    <w:rsid w:val="007D4F42"/>
    <w:rsid w:val="007D684C"/>
    <w:rsid w:val="007E0589"/>
    <w:rsid w:val="007E66EE"/>
    <w:rsid w:val="007E7658"/>
    <w:rsid w:val="007F56C3"/>
    <w:rsid w:val="007F64FF"/>
    <w:rsid w:val="007F7BAE"/>
    <w:rsid w:val="00801B1F"/>
    <w:rsid w:val="00803102"/>
    <w:rsid w:val="00807034"/>
    <w:rsid w:val="00807E66"/>
    <w:rsid w:val="00810960"/>
    <w:rsid w:val="00810EAD"/>
    <w:rsid w:val="00813B4E"/>
    <w:rsid w:val="00816307"/>
    <w:rsid w:val="00822B12"/>
    <w:rsid w:val="00832819"/>
    <w:rsid w:val="008339BB"/>
    <w:rsid w:val="008437F0"/>
    <w:rsid w:val="00844A55"/>
    <w:rsid w:val="00845711"/>
    <w:rsid w:val="00845838"/>
    <w:rsid w:val="00845A8B"/>
    <w:rsid w:val="00846E35"/>
    <w:rsid w:val="008505B3"/>
    <w:rsid w:val="00851C92"/>
    <w:rsid w:val="00852162"/>
    <w:rsid w:val="00852590"/>
    <w:rsid w:val="00856A0D"/>
    <w:rsid w:val="008571F3"/>
    <w:rsid w:val="00860413"/>
    <w:rsid w:val="00861C6E"/>
    <w:rsid w:val="00863407"/>
    <w:rsid w:val="0086368A"/>
    <w:rsid w:val="00863802"/>
    <w:rsid w:val="00864F1A"/>
    <w:rsid w:val="00865D9A"/>
    <w:rsid w:val="00866372"/>
    <w:rsid w:val="008670D1"/>
    <w:rsid w:val="008726BE"/>
    <w:rsid w:val="00873DF2"/>
    <w:rsid w:val="00875DE9"/>
    <w:rsid w:val="0087635E"/>
    <w:rsid w:val="00880A43"/>
    <w:rsid w:val="008838A6"/>
    <w:rsid w:val="00883FB0"/>
    <w:rsid w:val="00884E20"/>
    <w:rsid w:val="008851EC"/>
    <w:rsid w:val="00893F5C"/>
    <w:rsid w:val="0089452F"/>
    <w:rsid w:val="00896F35"/>
    <w:rsid w:val="008979B6"/>
    <w:rsid w:val="008A1D35"/>
    <w:rsid w:val="008A2A42"/>
    <w:rsid w:val="008A2C41"/>
    <w:rsid w:val="008A51DC"/>
    <w:rsid w:val="008A572F"/>
    <w:rsid w:val="008A63EE"/>
    <w:rsid w:val="008A737E"/>
    <w:rsid w:val="008A744D"/>
    <w:rsid w:val="008B37F5"/>
    <w:rsid w:val="008B4DAE"/>
    <w:rsid w:val="008B6A48"/>
    <w:rsid w:val="008C4F99"/>
    <w:rsid w:val="008C756F"/>
    <w:rsid w:val="008D0F10"/>
    <w:rsid w:val="008D3721"/>
    <w:rsid w:val="008D38DC"/>
    <w:rsid w:val="008E0BDF"/>
    <w:rsid w:val="008E0F28"/>
    <w:rsid w:val="008E3193"/>
    <w:rsid w:val="00907872"/>
    <w:rsid w:val="00917119"/>
    <w:rsid w:val="00917EA9"/>
    <w:rsid w:val="00922810"/>
    <w:rsid w:val="009252E3"/>
    <w:rsid w:val="009368D1"/>
    <w:rsid w:val="009369F4"/>
    <w:rsid w:val="00936DF2"/>
    <w:rsid w:val="00947DE9"/>
    <w:rsid w:val="00952151"/>
    <w:rsid w:val="00956B69"/>
    <w:rsid w:val="00960CD7"/>
    <w:rsid w:val="00962F92"/>
    <w:rsid w:val="00963707"/>
    <w:rsid w:val="009640AA"/>
    <w:rsid w:val="00965882"/>
    <w:rsid w:val="00965B47"/>
    <w:rsid w:val="00972D71"/>
    <w:rsid w:val="00977910"/>
    <w:rsid w:val="0098654F"/>
    <w:rsid w:val="0099132A"/>
    <w:rsid w:val="009914DE"/>
    <w:rsid w:val="0099261D"/>
    <w:rsid w:val="00996722"/>
    <w:rsid w:val="009A00A3"/>
    <w:rsid w:val="009A3E0C"/>
    <w:rsid w:val="009A4AD4"/>
    <w:rsid w:val="009A6AE4"/>
    <w:rsid w:val="009B1230"/>
    <w:rsid w:val="009B24FF"/>
    <w:rsid w:val="009B3580"/>
    <w:rsid w:val="009B5CB9"/>
    <w:rsid w:val="009B623B"/>
    <w:rsid w:val="009B6DDD"/>
    <w:rsid w:val="009C1BBA"/>
    <w:rsid w:val="009C512A"/>
    <w:rsid w:val="009C688B"/>
    <w:rsid w:val="009C78D1"/>
    <w:rsid w:val="009D208C"/>
    <w:rsid w:val="009D312D"/>
    <w:rsid w:val="009D32FB"/>
    <w:rsid w:val="009D73F6"/>
    <w:rsid w:val="009E1F46"/>
    <w:rsid w:val="009E27BC"/>
    <w:rsid w:val="009E5CC1"/>
    <w:rsid w:val="009E619F"/>
    <w:rsid w:val="009F03FA"/>
    <w:rsid w:val="009F0D65"/>
    <w:rsid w:val="009F1F58"/>
    <w:rsid w:val="009F4CC0"/>
    <w:rsid w:val="00A00094"/>
    <w:rsid w:val="00A01628"/>
    <w:rsid w:val="00A06220"/>
    <w:rsid w:val="00A06322"/>
    <w:rsid w:val="00A10A9A"/>
    <w:rsid w:val="00A11438"/>
    <w:rsid w:val="00A14A98"/>
    <w:rsid w:val="00A200B8"/>
    <w:rsid w:val="00A24A6C"/>
    <w:rsid w:val="00A2776C"/>
    <w:rsid w:val="00A33CD4"/>
    <w:rsid w:val="00A40451"/>
    <w:rsid w:val="00A40A40"/>
    <w:rsid w:val="00A42F74"/>
    <w:rsid w:val="00A43D66"/>
    <w:rsid w:val="00A5037F"/>
    <w:rsid w:val="00A5119A"/>
    <w:rsid w:val="00A53D5C"/>
    <w:rsid w:val="00A61655"/>
    <w:rsid w:val="00A62DD3"/>
    <w:rsid w:val="00A64907"/>
    <w:rsid w:val="00A66286"/>
    <w:rsid w:val="00A665D7"/>
    <w:rsid w:val="00A70673"/>
    <w:rsid w:val="00A72E51"/>
    <w:rsid w:val="00A738BB"/>
    <w:rsid w:val="00A74343"/>
    <w:rsid w:val="00A74663"/>
    <w:rsid w:val="00A749C7"/>
    <w:rsid w:val="00A9529A"/>
    <w:rsid w:val="00A97AFD"/>
    <w:rsid w:val="00AA0BC7"/>
    <w:rsid w:val="00AA1917"/>
    <w:rsid w:val="00AA23A6"/>
    <w:rsid w:val="00AA2CB4"/>
    <w:rsid w:val="00AA33CE"/>
    <w:rsid w:val="00AA4B96"/>
    <w:rsid w:val="00AA69B9"/>
    <w:rsid w:val="00AA7708"/>
    <w:rsid w:val="00AB10A7"/>
    <w:rsid w:val="00AB28BC"/>
    <w:rsid w:val="00AB4875"/>
    <w:rsid w:val="00AB5DD6"/>
    <w:rsid w:val="00AB63BC"/>
    <w:rsid w:val="00AC0307"/>
    <w:rsid w:val="00AC345B"/>
    <w:rsid w:val="00AC5399"/>
    <w:rsid w:val="00AD051E"/>
    <w:rsid w:val="00AD1010"/>
    <w:rsid w:val="00AD29FE"/>
    <w:rsid w:val="00AD46DB"/>
    <w:rsid w:val="00AE4A12"/>
    <w:rsid w:val="00AE5717"/>
    <w:rsid w:val="00AF0BD2"/>
    <w:rsid w:val="00AF231A"/>
    <w:rsid w:val="00AF6637"/>
    <w:rsid w:val="00AF71F1"/>
    <w:rsid w:val="00AF7456"/>
    <w:rsid w:val="00AF7652"/>
    <w:rsid w:val="00AF7D57"/>
    <w:rsid w:val="00B026DB"/>
    <w:rsid w:val="00B041F9"/>
    <w:rsid w:val="00B12249"/>
    <w:rsid w:val="00B12ECD"/>
    <w:rsid w:val="00B15BD0"/>
    <w:rsid w:val="00B20151"/>
    <w:rsid w:val="00B207E5"/>
    <w:rsid w:val="00B2563F"/>
    <w:rsid w:val="00B368D8"/>
    <w:rsid w:val="00B376EE"/>
    <w:rsid w:val="00B41EB6"/>
    <w:rsid w:val="00B477A0"/>
    <w:rsid w:val="00B478A0"/>
    <w:rsid w:val="00B5239D"/>
    <w:rsid w:val="00B57695"/>
    <w:rsid w:val="00B57B48"/>
    <w:rsid w:val="00B64B2C"/>
    <w:rsid w:val="00B72356"/>
    <w:rsid w:val="00B745AE"/>
    <w:rsid w:val="00B76CF0"/>
    <w:rsid w:val="00B85857"/>
    <w:rsid w:val="00B912FD"/>
    <w:rsid w:val="00B92DD6"/>
    <w:rsid w:val="00B94089"/>
    <w:rsid w:val="00B97448"/>
    <w:rsid w:val="00BA1AD4"/>
    <w:rsid w:val="00BA3118"/>
    <w:rsid w:val="00BA4A85"/>
    <w:rsid w:val="00BA7567"/>
    <w:rsid w:val="00BB2982"/>
    <w:rsid w:val="00BB3CF3"/>
    <w:rsid w:val="00BB4960"/>
    <w:rsid w:val="00BB56D5"/>
    <w:rsid w:val="00BB746D"/>
    <w:rsid w:val="00BB7E94"/>
    <w:rsid w:val="00BC0F74"/>
    <w:rsid w:val="00BD1DD0"/>
    <w:rsid w:val="00BD21E3"/>
    <w:rsid w:val="00BD3121"/>
    <w:rsid w:val="00BD646F"/>
    <w:rsid w:val="00BD68BF"/>
    <w:rsid w:val="00BE1350"/>
    <w:rsid w:val="00BE2936"/>
    <w:rsid w:val="00BF0061"/>
    <w:rsid w:val="00BF027E"/>
    <w:rsid w:val="00BF2C7D"/>
    <w:rsid w:val="00BF5512"/>
    <w:rsid w:val="00BF6F6C"/>
    <w:rsid w:val="00C00E11"/>
    <w:rsid w:val="00C02C2C"/>
    <w:rsid w:val="00C06D04"/>
    <w:rsid w:val="00C10C50"/>
    <w:rsid w:val="00C1597A"/>
    <w:rsid w:val="00C15EE5"/>
    <w:rsid w:val="00C214CB"/>
    <w:rsid w:val="00C2385E"/>
    <w:rsid w:val="00C259F1"/>
    <w:rsid w:val="00C261D1"/>
    <w:rsid w:val="00C332DC"/>
    <w:rsid w:val="00C357AA"/>
    <w:rsid w:val="00C358EE"/>
    <w:rsid w:val="00C3644D"/>
    <w:rsid w:val="00C40010"/>
    <w:rsid w:val="00C419BF"/>
    <w:rsid w:val="00C42CA3"/>
    <w:rsid w:val="00C43C7B"/>
    <w:rsid w:val="00C462EA"/>
    <w:rsid w:val="00C472BA"/>
    <w:rsid w:val="00C50333"/>
    <w:rsid w:val="00C540E1"/>
    <w:rsid w:val="00C555EF"/>
    <w:rsid w:val="00C55C93"/>
    <w:rsid w:val="00C575A9"/>
    <w:rsid w:val="00C60608"/>
    <w:rsid w:val="00C61B11"/>
    <w:rsid w:val="00C660C4"/>
    <w:rsid w:val="00C67D4F"/>
    <w:rsid w:val="00C7002C"/>
    <w:rsid w:val="00C7027F"/>
    <w:rsid w:val="00C73B1A"/>
    <w:rsid w:val="00C73DD5"/>
    <w:rsid w:val="00C76103"/>
    <w:rsid w:val="00C77798"/>
    <w:rsid w:val="00C8156B"/>
    <w:rsid w:val="00C831CB"/>
    <w:rsid w:val="00C913CA"/>
    <w:rsid w:val="00C94284"/>
    <w:rsid w:val="00C94971"/>
    <w:rsid w:val="00C97CD4"/>
    <w:rsid w:val="00CA43A5"/>
    <w:rsid w:val="00CB24E7"/>
    <w:rsid w:val="00CB26F1"/>
    <w:rsid w:val="00CB341E"/>
    <w:rsid w:val="00CB6C80"/>
    <w:rsid w:val="00CC1A64"/>
    <w:rsid w:val="00CC63B8"/>
    <w:rsid w:val="00CD33F9"/>
    <w:rsid w:val="00CD448E"/>
    <w:rsid w:val="00CD51DF"/>
    <w:rsid w:val="00CD7989"/>
    <w:rsid w:val="00CD7F69"/>
    <w:rsid w:val="00CE224F"/>
    <w:rsid w:val="00CE4B2D"/>
    <w:rsid w:val="00CF567C"/>
    <w:rsid w:val="00D0392E"/>
    <w:rsid w:val="00D07DB8"/>
    <w:rsid w:val="00D1596E"/>
    <w:rsid w:val="00D1782C"/>
    <w:rsid w:val="00D21BC1"/>
    <w:rsid w:val="00D22DD5"/>
    <w:rsid w:val="00D25240"/>
    <w:rsid w:val="00D2571D"/>
    <w:rsid w:val="00D25D2C"/>
    <w:rsid w:val="00D335F9"/>
    <w:rsid w:val="00D34FAB"/>
    <w:rsid w:val="00D36DEF"/>
    <w:rsid w:val="00D376A4"/>
    <w:rsid w:val="00D37B52"/>
    <w:rsid w:val="00D415DE"/>
    <w:rsid w:val="00D442FE"/>
    <w:rsid w:val="00D45B80"/>
    <w:rsid w:val="00D55318"/>
    <w:rsid w:val="00D57C90"/>
    <w:rsid w:val="00D65FE6"/>
    <w:rsid w:val="00D776E9"/>
    <w:rsid w:val="00D8221F"/>
    <w:rsid w:val="00D832DD"/>
    <w:rsid w:val="00D91D83"/>
    <w:rsid w:val="00D92449"/>
    <w:rsid w:val="00D92CC2"/>
    <w:rsid w:val="00D92E33"/>
    <w:rsid w:val="00D94F3F"/>
    <w:rsid w:val="00D96371"/>
    <w:rsid w:val="00DB2674"/>
    <w:rsid w:val="00DB27C2"/>
    <w:rsid w:val="00DB67E6"/>
    <w:rsid w:val="00DC0C20"/>
    <w:rsid w:val="00DC2196"/>
    <w:rsid w:val="00DD01C3"/>
    <w:rsid w:val="00DD2B8B"/>
    <w:rsid w:val="00DD5DDA"/>
    <w:rsid w:val="00DD6B43"/>
    <w:rsid w:val="00DE6341"/>
    <w:rsid w:val="00DF010D"/>
    <w:rsid w:val="00DF120C"/>
    <w:rsid w:val="00DF1C1F"/>
    <w:rsid w:val="00DF1E3B"/>
    <w:rsid w:val="00DF3D85"/>
    <w:rsid w:val="00DF52A2"/>
    <w:rsid w:val="00DF55C1"/>
    <w:rsid w:val="00DF6729"/>
    <w:rsid w:val="00E00161"/>
    <w:rsid w:val="00E01ABD"/>
    <w:rsid w:val="00E05620"/>
    <w:rsid w:val="00E05F18"/>
    <w:rsid w:val="00E066E5"/>
    <w:rsid w:val="00E06B9A"/>
    <w:rsid w:val="00E06DE4"/>
    <w:rsid w:val="00E07D5E"/>
    <w:rsid w:val="00E107F8"/>
    <w:rsid w:val="00E10BCA"/>
    <w:rsid w:val="00E15D01"/>
    <w:rsid w:val="00E173FB"/>
    <w:rsid w:val="00E17C90"/>
    <w:rsid w:val="00E210B3"/>
    <w:rsid w:val="00E21B7E"/>
    <w:rsid w:val="00E24354"/>
    <w:rsid w:val="00E24823"/>
    <w:rsid w:val="00E279B0"/>
    <w:rsid w:val="00E31D8F"/>
    <w:rsid w:val="00E3460C"/>
    <w:rsid w:val="00E400C8"/>
    <w:rsid w:val="00E43394"/>
    <w:rsid w:val="00E444B9"/>
    <w:rsid w:val="00E449E3"/>
    <w:rsid w:val="00E44F5D"/>
    <w:rsid w:val="00E45703"/>
    <w:rsid w:val="00E457B4"/>
    <w:rsid w:val="00E51631"/>
    <w:rsid w:val="00E53024"/>
    <w:rsid w:val="00E53497"/>
    <w:rsid w:val="00E616AC"/>
    <w:rsid w:val="00E6276D"/>
    <w:rsid w:val="00E64E84"/>
    <w:rsid w:val="00E72D7F"/>
    <w:rsid w:val="00E75B78"/>
    <w:rsid w:val="00E77CF1"/>
    <w:rsid w:val="00E8082F"/>
    <w:rsid w:val="00E80E53"/>
    <w:rsid w:val="00E834BB"/>
    <w:rsid w:val="00E8666C"/>
    <w:rsid w:val="00E8716E"/>
    <w:rsid w:val="00E90341"/>
    <w:rsid w:val="00E94F38"/>
    <w:rsid w:val="00EA03EA"/>
    <w:rsid w:val="00EA4B7C"/>
    <w:rsid w:val="00EB4361"/>
    <w:rsid w:val="00EB6182"/>
    <w:rsid w:val="00EB6432"/>
    <w:rsid w:val="00EB6C7B"/>
    <w:rsid w:val="00EB7013"/>
    <w:rsid w:val="00EC2926"/>
    <w:rsid w:val="00EC3065"/>
    <w:rsid w:val="00ED3012"/>
    <w:rsid w:val="00ED541C"/>
    <w:rsid w:val="00EE6054"/>
    <w:rsid w:val="00EF2F69"/>
    <w:rsid w:val="00EF3B4E"/>
    <w:rsid w:val="00EF4BBC"/>
    <w:rsid w:val="00F01A2E"/>
    <w:rsid w:val="00F01F6D"/>
    <w:rsid w:val="00F10997"/>
    <w:rsid w:val="00F10FE5"/>
    <w:rsid w:val="00F15093"/>
    <w:rsid w:val="00F26864"/>
    <w:rsid w:val="00F31CEB"/>
    <w:rsid w:val="00F34E4F"/>
    <w:rsid w:val="00F37580"/>
    <w:rsid w:val="00F37DC9"/>
    <w:rsid w:val="00F37E21"/>
    <w:rsid w:val="00F4099C"/>
    <w:rsid w:val="00F420C3"/>
    <w:rsid w:val="00F42886"/>
    <w:rsid w:val="00F44882"/>
    <w:rsid w:val="00F45423"/>
    <w:rsid w:val="00F47C67"/>
    <w:rsid w:val="00F500BF"/>
    <w:rsid w:val="00F5360C"/>
    <w:rsid w:val="00F609A5"/>
    <w:rsid w:val="00F60BEE"/>
    <w:rsid w:val="00F615AF"/>
    <w:rsid w:val="00F6195F"/>
    <w:rsid w:val="00F6249C"/>
    <w:rsid w:val="00F6273E"/>
    <w:rsid w:val="00F664D8"/>
    <w:rsid w:val="00F67E41"/>
    <w:rsid w:val="00F73CAB"/>
    <w:rsid w:val="00F74D94"/>
    <w:rsid w:val="00F764F0"/>
    <w:rsid w:val="00F76877"/>
    <w:rsid w:val="00F83CEC"/>
    <w:rsid w:val="00F8620F"/>
    <w:rsid w:val="00FA28DF"/>
    <w:rsid w:val="00FA56B2"/>
    <w:rsid w:val="00FA5E00"/>
    <w:rsid w:val="00FA6A3B"/>
    <w:rsid w:val="00FB56A8"/>
    <w:rsid w:val="00FB610E"/>
    <w:rsid w:val="00FB77B0"/>
    <w:rsid w:val="00FB7F2E"/>
    <w:rsid w:val="00FD0BBE"/>
    <w:rsid w:val="00FE02C1"/>
    <w:rsid w:val="00FE257B"/>
    <w:rsid w:val="00FE301F"/>
    <w:rsid w:val="00FE6FED"/>
    <w:rsid w:val="00FF3408"/>
    <w:rsid w:val="00FF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AE"/>
  </w:style>
  <w:style w:type="paragraph" w:styleId="1">
    <w:name w:val="heading 1"/>
    <w:basedOn w:val="a"/>
    <w:next w:val="a"/>
    <w:link w:val="10"/>
    <w:uiPriority w:val="9"/>
    <w:qFormat/>
    <w:rsid w:val="005A3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35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E35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73DF2"/>
    <w:pPr>
      <w:ind w:left="720"/>
      <w:contextualSpacing/>
    </w:pPr>
  </w:style>
  <w:style w:type="character" w:customStyle="1" w:styleId="apple-converted-space">
    <w:name w:val="apple-converted-space"/>
    <w:basedOn w:val="a0"/>
    <w:rsid w:val="00401112"/>
  </w:style>
  <w:style w:type="character" w:styleId="a4">
    <w:name w:val="Hyperlink"/>
    <w:basedOn w:val="a0"/>
    <w:uiPriority w:val="99"/>
    <w:unhideWhenUsed/>
    <w:rsid w:val="00401112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0D1A5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1A5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1A5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1A5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D1A5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1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nevskii-bastion.ru/jsc-zvezda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bclight.ru" TargetMode="Externa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Aleksandr Rizhov</cp:lastModifiedBy>
  <cp:revision>34</cp:revision>
  <dcterms:created xsi:type="dcterms:W3CDTF">2015-09-11T08:42:00Z</dcterms:created>
  <dcterms:modified xsi:type="dcterms:W3CDTF">2015-09-15T14:16:00Z</dcterms:modified>
</cp:coreProperties>
</file>